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382B" w14:textId="4EC7C0A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Академик Е.А. Бөкетов атындағы Қарағанды </w:t>
      </w:r>
      <w:r w:rsidR="00B6004A">
        <w:rPr>
          <w:rFonts w:ascii="KZ Times New Roman" w:hAnsi="KZ Times New Roman"/>
          <w:b/>
          <w:lang w:val="kk-KZ"/>
        </w:rPr>
        <w:t xml:space="preserve">ұлттық зерттеу </w:t>
      </w:r>
      <w:r>
        <w:rPr>
          <w:rFonts w:ascii="KZ Times New Roman" w:hAnsi="KZ Times New Roman"/>
          <w:b/>
          <w:lang w:val="kk-KZ"/>
        </w:rPr>
        <w:t>университетінің</w:t>
      </w:r>
    </w:p>
    <w:p w14:paraId="6A6F8CFB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kk-KZ"/>
        </w:rPr>
        <w:t>бейорганикалық және техникалық химия кафедрасының профессоры, химия ғылымдарының кандидаты</w:t>
      </w:r>
    </w:p>
    <w:p w14:paraId="54805E56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Мукушева</w:t>
      </w:r>
      <w:proofErr w:type="spellEnd"/>
      <w:r>
        <w:rPr>
          <w:rFonts w:ascii="KZ Times New Roman" w:hAnsi="KZ Times New Roman"/>
          <w:b/>
          <w:lang w:val="uk-UA"/>
        </w:rPr>
        <w:t xml:space="preserve"> Гулим </w:t>
      </w:r>
      <w:proofErr w:type="spellStart"/>
      <w:r>
        <w:rPr>
          <w:rFonts w:ascii="KZ Times New Roman" w:hAnsi="KZ Times New Roman"/>
          <w:b/>
          <w:lang w:val="uk-UA"/>
        </w:rPr>
        <w:t>Кенесбековнаның</w:t>
      </w:r>
      <w:proofErr w:type="spellEnd"/>
    </w:p>
    <w:p w14:paraId="5BAFEB52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ғылыми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және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еңбектерінің</w:t>
      </w:r>
      <w:proofErr w:type="spellEnd"/>
    </w:p>
    <w:p w14:paraId="06E3A014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uk-UA"/>
        </w:rPr>
        <w:t>Т</w:t>
      </w:r>
      <w:r>
        <w:rPr>
          <w:rFonts w:ascii="KZ Times New Roman" w:hAnsi="KZ Times New Roman"/>
          <w:b/>
          <w:lang w:val="kk-KZ"/>
        </w:rPr>
        <w:t>I</w:t>
      </w:r>
      <w:r>
        <w:rPr>
          <w:rFonts w:ascii="KZ Times New Roman" w:hAnsi="KZ Times New Roman"/>
          <w:b/>
          <w:lang w:val="uk-UA"/>
        </w:rPr>
        <w:t>З</w:t>
      </w:r>
      <w:r>
        <w:rPr>
          <w:rFonts w:ascii="KZ Times New Roman" w:hAnsi="KZ Times New Roman"/>
          <w:b/>
          <w:lang w:val="kk-KZ"/>
        </w:rPr>
        <w:t>I</w:t>
      </w:r>
      <w:r>
        <w:rPr>
          <w:rFonts w:ascii="KZ Times New Roman" w:hAnsi="KZ Times New Roman"/>
          <w:b/>
          <w:lang w:val="uk-UA"/>
        </w:rPr>
        <w:t>М</w:t>
      </w:r>
      <w:r>
        <w:rPr>
          <w:rFonts w:ascii="KZ Times New Roman" w:hAnsi="KZ Times New Roman"/>
          <w:b/>
          <w:lang w:val="kk-KZ"/>
        </w:rPr>
        <w:t>I</w:t>
      </w:r>
    </w:p>
    <w:p w14:paraId="6580D955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uk-UA"/>
        </w:rPr>
        <w:t>СПИСОК</w:t>
      </w:r>
    </w:p>
    <w:p w14:paraId="1B1E8951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научных</w:t>
      </w:r>
      <w:proofErr w:type="spellEnd"/>
      <w:r>
        <w:rPr>
          <w:rFonts w:ascii="KZ Times New Roman" w:hAnsi="KZ Times New Roman"/>
          <w:b/>
          <w:lang w:val="uk-UA"/>
        </w:rPr>
        <w:t xml:space="preserve">  и </w:t>
      </w:r>
      <w:proofErr w:type="spellStart"/>
      <w:r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>
        <w:rPr>
          <w:rFonts w:ascii="KZ Times New Roman" w:hAnsi="KZ Times New Roman"/>
          <w:b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трудов</w:t>
      </w:r>
      <w:proofErr w:type="spellEnd"/>
    </w:p>
    <w:p w14:paraId="7D86B06E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>
        <w:rPr>
          <w:rFonts w:ascii="KZ Times New Roman" w:hAnsi="KZ Times New Roman"/>
          <w:b/>
          <w:lang w:val="uk-UA"/>
        </w:rPr>
        <w:t>профессора</w:t>
      </w:r>
      <w:proofErr w:type="spellEnd"/>
      <w:r>
        <w:rPr>
          <w:rFonts w:ascii="KZ Times New Roman" w:hAnsi="KZ Times New Roman"/>
          <w:b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кафедры</w:t>
      </w:r>
      <w:proofErr w:type="spellEnd"/>
      <w:r>
        <w:rPr>
          <w:rFonts w:ascii="KZ Times New Roman" w:hAnsi="KZ Times New Roman"/>
          <w:b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неорганической</w:t>
      </w:r>
      <w:proofErr w:type="spellEnd"/>
      <w:r>
        <w:rPr>
          <w:rFonts w:ascii="KZ Times New Roman" w:hAnsi="KZ Times New Roman"/>
          <w:b/>
          <w:lang w:val="uk-UA"/>
        </w:rPr>
        <w:t xml:space="preserve"> и </w:t>
      </w:r>
      <w:proofErr w:type="spellStart"/>
      <w:r>
        <w:rPr>
          <w:rFonts w:ascii="KZ Times New Roman" w:hAnsi="KZ Times New Roman"/>
          <w:b/>
          <w:lang w:val="uk-UA"/>
        </w:rPr>
        <w:t>технической</w:t>
      </w:r>
      <w:proofErr w:type="spellEnd"/>
      <w:r>
        <w:rPr>
          <w:rFonts w:ascii="KZ Times New Roman" w:hAnsi="KZ Times New Roman"/>
          <w:b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химии</w:t>
      </w:r>
      <w:proofErr w:type="spellEnd"/>
    </w:p>
    <w:p w14:paraId="332B5B28" w14:textId="2AEC2A92" w:rsidR="009D699E" w:rsidRDefault="001D51EC">
      <w:pPr>
        <w:spacing w:after="0" w:line="240" w:lineRule="auto"/>
        <w:jc w:val="center"/>
        <w:rPr>
          <w:rFonts w:ascii="KZ Times New Roman" w:hAnsi="KZ Times New Roman"/>
          <w:b/>
        </w:rPr>
      </w:pPr>
      <w:proofErr w:type="spellStart"/>
      <w:r>
        <w:rPr>
          <w:rFonts w:ascii="KZ Times New Roman" w:hAnsi="KZ Times New Roman"/>
          <w:b/>
          <w:lang w:val="uk-UA"/>
        </w:rPr>
        <w:t>Карагандинского</w:t>
      </w:r>
      <w:proofErr w:type="spellEnd"/>
      <w:r w:rsidR="00B6004A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B6004A">
        <w:rPr>
          <w:rFonts w:ascii="KZ Times New Roman" w:hAnsi="KZ Times New Roman"/>
          <w:b/>
          <w:lang w:val="uk-UA"/>
        </w:rPr>
        <w:t>национального</w:t>
      </w:r>
      <w:proofErr w:type="spellEnd"/>
      <w:r w:rsidR="00B6004A">
        <w:rPr>
          <w:rFonts w:ascii="KZ Times New Roman" w:hAnsi="KZ Times New Roman"/>
          <w:b/>
          <w:lang w:val="uk-UA"/>
        </w:rPr>
        <w:t xml:space="preserve">  </w:t>
      </w:r>
      <w:proofErr w:type="spellStart"/>
      <w:r w:rsidR="00B6004A">
        <w:rPr>
          <w:rFonts w:ascii="KZ Times New Roman" w:hAnsi="KZ Times New Roman"/>
          <w:b/>
          <w:lang w:val="uk-UA"/>
        </w:rPr>
        <w:t>исследовательского</w:t>
      </w:r>
      <w:proofErr w:type="spellEnd"/>
      <w:r w:rsidR="00B6004A">
        <w:rPr>
          <w:rFonts w:ascii="KZ Times New Roman" w:hAnsi="KZ Times New Roman"/>
          <w:b/>
          <w:lang w:val="uk-UA"/>
        </w:rPr>
        <w:t xml:space="preserve"> </w:t>
      </w:r>
      <w:r>
        <w:rPr>
          <w:rFonts w:ascii="KZ Times New Roman" w:hAnsi="KZ Times New Roman"/>
          <w:b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университета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имени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академ</w:t>
      </w:r>
      <w:proofErr w:type="spellEnd"/>
      <w:r>
        <w:rPr>
          <w:rFonts w:ascii="KZ Times New Roman" w:hAnsi="KZ Times New Roman"/>
          <w:b/>
        </w:rPr>
        <w:t>и</w:t>
      </w:r>
      <w:r>
        <w:rPr>
          <w:rFonts w:ascii="KZ Times New Roman" w:hAnsi="KZ Times New Roman"/>
          <w:b/>
          <w:lang w:val="uk-UA"/>
        </w:rPr>
        <w:t xml:space="preserve">ка Е.А. </w:t>
      </w:r>
      <w:proofErr w:type="spellStart"/>
      <w:r>
        <w:rPr>
          <w:rFonts w:ascii="KZ Times New Roman" w:hAnsi="KZ Times New Roman"/>
          <w:b/>
          <w:lang w:val="uk-UA"/>
        </w:rPr>
        <w:t>Букетова</w:t>
      </w:r>
      <w:proofErr w:type="spellEnd"/>
      <w:r>
        <w:rPr>
          <w:rFonts w:ascii="KZ Times New Roman" w:hAnsi="KZ Times New Roman"/>
          <w:b/>
          <w:lang w:val="uk-UA"/>
        </w:rPr>
        <w:t xml:space="preserve">,  кандидата </w:t>
      </w:r>
      <w:proofErr w:type="spellStart"/>
      <w:r>
        <w:rPr>
          <w:rFonts w:ascii="KZ Times New Roman" w:hAnsi="KZ Times New Roman"/>
          <w:b/>
          <w:lang w:val="uk-UA"/>
        </w:rPr>
        <w:t>химических</w:t>
      </w:r>
      <w:proofErr w:type="spellEnd"/>
      <w:r>
        <w:rPr>
          <w:rFonts w:ascii="KZ Times New Roman" w:hAnsi="KZ Times New Roman"/>
          <w:b/>
          <w:lang w:val="uk-UA"/>
        </w:rPr>
        <w:t xml:space="preserve"> наук</w:t>
      </w:r>
    </w:p>
    <w:p w14:paraId="2154D64A" w14:textId="77777777" w:rsidR="009D699E" w:rsidRDefault="001D51EC">
      <w:pPr>
        <w:spacing w:after="0" w:line="240" w:lineRule="auto"/>
        <w:jc w:val="center"/>
        <w:rPr>
          <w:rFonts w:ascii="KZ Times New Roman" w:hAnsi="KZ Times New Roman"/>
          <w:b/>
        </w:rPr>
      </w:pPr>
      <w:proofErr w:type="spellStart"/>
      <w:r>
        <w:rPr>
          <w:rFonts w:ascii="KZ Times New Roman" w:hAnsi="KZ Times New Roman"/>
          <w:b/>
          <w:lang w:val="uk-UA"/>
        </w:rPr>
        <w:t>Мукушевой</w:t>
      </w:r>
      <w:proofErr w:type="spellEnd"/>
      <w:r>
        <w:rPr>
          <w:rFonts w:ascii="KZ Times New Roman" w:hAnsi="KZ Times New Roman"/>
          <w:b/>
          <w:lang w:val="uk-UA"/>
        </w:rPr>
        <w:t xml:space="preserve"> Гулим </w:t>
      </w:r>
      <w:proofErr w:type="spellStart"/>
      <w:r>
        <w:rPr>
          <w:rFonts w:ascii="KZ Times New Roman" w:hAnsi="KZ Times New Roman"/>
          <w:b/>
          <w:lang w:val="uk-UA"/>
        </w:rPr>
        <w:t>Кенесбековны</w:t>
      </w:r>
      <w:proofErr w:type="spellEnd"/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91"/>
        <w:gridCol w:w="1982"/>
        <w:gridCol w:w="4533"/>
        <w:gridCol w:w="1134"/>
        <w:gridCol w:w="146"/>
        <w:gridCol w:w="2441"/>
      </w:tblGrid>
      <w:tr w:rsidR="009D699E" w:rsidRPr="003603D1" w14:paraId="70DC0AE5" w14:textId="77777777">
        <w:tc>
          <w:tcPr>
            <w:tcW w:w="642" w:type="dxa"/>
          </w:tcPr>
          <w:p w14:paraId="4EAD96AB" w14:textId="77777777" w:rsidR="009D699E" w:rsidRPr="00D827C2" w:rsidRDefault="001D51EC">
            <w:pPr>
              <w:pStyle w:val="af0"/>
              <w:jc w:val="center"/>
            </w:pPr>
            <w:r w:rsidRPr="00D827C2">
              <w:t>Р/с</w:t>
            </w:r>
          </w:p>
          <w:p w14:paraId="747A0A64" w14:textId="77777777" w:rsidR="009D699E" w:rsidRPr="00D827C2" w:rsidRDefault="001D51EC">
            <w:pPr>
              <w:pStyle w:val="af0"/>
              <w:jc w:val="center"/>
            </w:pPr>
            <w:r w:rsidRPr="00D827C2">
              <w:t>№ / №</w:t>
            </w:r>
          </w:p>
          <w:p w14:paraId="08ED8A3B" w14:textId="77777777" w:rsidR="009D699E" w:rsidRPr="00D827C2" w:rsidRDefault="001D51EC">
            <w:pPr>
              <w:pStyle w:val="af0"/>
              <w:jc w:val="center"/>
            </w:pPr>
            <w:r w:rsidRPr="00D827C2">
              <w:t>п/п</w:t>
            </w:r>
          </w:p>
        </w:tc>
        <w:tc>
          <w:tcPr>
            <w:tcW w:w="4391" w:type="dxa"/>
          </w:tcPr>
          <w:p w14:paraId="1BDC9C21" w14:textId="77777777" w:rsidR="009D699E" w:rsidRPr="00D827C2" w:rsidRDefault="001D51EC">
            <w:pPr>
              <w:pStyle w:val="af0"/>
              <w:jc w:val="center"/>
            </w:pPr>
            <w:proofErr w:type="spellStart"/>
            <w:r w:rsidRPr="00D827C2">
              <w:rPr>
                <w:lang w:val="uk-UA"/>
              </w:rPr>
              <w:t>Атауы</w:t>
            </w:r>
            <w:proofErr w:type="spellEnd"/>
            <w:r w:rsidRPr="00D827C2">
              <w:rPr>
                <w:lang w:val="uk-UA"/>
              </w:rPr>
              <w:t xml:space="preserve"> / </w:t>
            </w:r>
            <w:r w:rsidRPr="00D827C2">
              <w:t>Название</w:t>
            </w:r>
          </w:p>
          <w:p w14:paraId="795E5548" w14:textId="77777777" w:rsidR="009D699E" w:rsidRPr="00D827C2" w:rsidRDefault="009D699E">
            <w:pPr>
              <w:pStyle w:val="af0"/>
              <w:jc w:val="center"/>
              <w:rPr>
                <w:lang w:val="uk-UA"/>
              </w:rPr>
            </w:pPr>
          </w:p>
        </w:tc>
        <w:tc>
          <w:tcPr>
            <w:tcW w:w="1982" w:type="dxa"/>
          </w:tcPr>
          <w:p w14:paraId="32FAAD4F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proofErr w:type="spellStart"/>
            <w:r w:rsidRPr="00D827C2">
              <w:rPr>
                <w:lang w:val="uk-UA"/>
              </w:rPr>
              <w:t>Баспа</w:t>
            </w:r>
            <w:proofErr w:type="spellEnd"/>
            <w:r w:rsidRPr="00D827C2">
              <w:t xml:space="preserve"> </w:t>
            </w:r>
            <w:proofErr w:type="spellStart"/>
            <w:r w:rsidRPr="00D827C2">
              <w:rPr>
                <w:lang w:val="uk-UA"/>
              </w:rPr>
              <w:t>немесе</w:t>
            </w:r>
            <w:proofErr w:type="spellEnd"/>
            <w:r w:rsidRPr="00D827C2">
              <w:t xml:space="preserve"> </w:t>
            </w:r>
            <w:proofErr w:type="spellStart"/>
            <w:r w:rsidRPr="00D827C2">
              <w:rPr>
                <w:lang w:val="uk-UA"/>
              </w:rPr>
              <w:t>қолжазба</w:t>
            </w:r>
            <w:proofErr w:type="spellEnd"/>
            <w:r w:rsidRPr="00D827C2">
              <w:t xml:space="preserve"> </w:t>
            </w:r>
            <w:proofErr w:type="spellStart"/>
            <w:r w:rsidRPr="00D827C2">
              <w:rPr>
                <w:lang w:val="uk-UA"/>
              </w:rPr>
              <w:t>құқында</w:t>
            </w:r>
            <w:proofErr w:type="spellEnd"/>
            <w:r w:rsidRPr="00D827C2">
              <w:rPr>
                <w:lang w:val="uk-UA"/>
              </w:rPr>
              <w:t xml:space="preserve"> / </w:t>
            </w:r>
            <w:proofErr w:type="spellStart"/>
            <w:r w:rsidRPr="00D827C2">
              <w:rPr>
                <w:lang w:val="uk-UA"/>
              </w:rPr>
              <w:t>Печатный</w:t>
            </w:r>
            <w:proofErr w:type="spellEnd"/>
            <w:r w:rsidRPr="00D827C2">
              <w:t xml:space="preserve"> </w:t>
            </w:r>
            <w:proofErr w:type="spellStart"/>
            <w:r w:rsidRPr="00D827C2">
              <w:rPr>
                <w:lang w:val="uk-UA"/>
              </w:rPr>
              <w:t>или</w:t>
            </w:r>
            <w:proofErr w:type="spellEnd"/>
            <w:r w:rsidRPr="00D827C2"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533" w:type="dxa"/>
          </w:tcPr>
          <w:p w14:paraId="55D776CE" w14:textId="77777777" w:rsidR="009D699E" w:rsidRPr="00D827C2" w:rsidRDefault="001D51EC">
            <w:pPr>
              <w:pStyle w:val="af0"/>
              <w:jc w:val="center"/>
              <w:rPr>
                <w:lang w:val="kk-KZ"/>
              </w:rPr>
            </w:pPr>
            <w:proofErr w:type="spellStart"/>
            <w:r w:rsidRPr="00D827C2">
              <w:rPr>
                <w:lang w:val="uk-UA"/>
              </w:rPr>
              <w:t>Баспа</w:t>
            </w:r>
            <w:proofErr w:type="spellEnd"/>
            <w:r w:rsidRPr="00D827C2">
              <w:rPr>
                <w:lang w:val="uk-UA"/>
              </w:rPr>
              <w:t>, журнал (</w:t>
            </w:r>
            <w:proofErr w:type="spellStart"/>
            <w:r w:rsidRPr="00D827C2">
              <w:rPr>
                <w:lang w:val="uk-UA"/>
              </w:rPr>
              <w:t>атауы</w:t>
            </w:r>
            <w:proofErr w:type="spellEnd"/>
            <w:r w:rsidRPr="00D827C2">
              <w:rPr>
                <w:lang w:val="uk-UA"/>
              </w:rPr>
              <w:t xml:space="preserve">, №, </w:t>
            </w:r>
            <w:proofErr w:type="spellStart"/>
            <w:r w:rsidRPr="00D827C2">
              <w:rPr>
                <w:lang w:val="uk-UA"/>
              </w:rPr>
              <w:t>жылы</w:t>
            </w:r>
            <w:proofErr w:type="spellEnd"/>
            <w:r w:rsidRPr="00D827C2">
              <w:rPr>
                <w:lang w:val="uk-UA"/>
              </w:rPr>
              <w:t xml:space="preserve">, </w:t>
            </w:r>
            <w:proofErr w:type="spellStart"/>
            <w:r w:rsidRPr="00D827C2">
              <w:rPr>
                <w:lang w:val="uk-UA"/>
              </w:rPr>
              <w:t>беттерi</w:t>
            </w:r>
            <w:proofErr w:type="spellEnd"/>
            <w:r w:rsidRPr="00D827C2">
              <w:rPr>
                <w:lang w:val="uk-UA"/>
              </w:rPr>
              <w:t>),</w:t>
            </w:r>
          </w:p>
          <w:p w14:paraId="45F5A523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proofErr w:type="spellStart"/>
            <w:r w:rsidRPr="00D827C2">
              <w:rPr>
                <w:lang w:val="uk-UA"/>
              </w:rPr>
              <w:t>Авторлық</w:t>
            </w:r>
            <w:proofErr w:type="spellEnd"/>
            <w:r w:rsidRPr="00D827C2">
              <w:t xml:space="preserve"> </w:t>
            </w:r>
            <w:proofErr w:type="spellStart"/>
            <w:r w:rsidRPr="00D827C2">
              <w:rPr>
                <w:lang w:val="uk-UA"/>
              </w:rPr>
              <w:t>куәліктің</w:t>
            </w:r>
            <w:proofErr w:type="spellEnd"/>
            <w:r w:rsidRPr="00D827C2">
              <w:rPr>
                <w:lang w:val="uk-UA"/>
              </w:rPr>
              <w:t xml:space="preserve">, </w:t>
            </w:r>
            <w:proofErr w:type="spellStart"/>
            <w:r w:rsidRPr="00D827C2">
              <w:rPr>
                <w:lang w:val="uk-UA"/>
              </w:rPr>
              <w:t>патенттің</w:t>
            </w:r>
            <w:proofErr w:type="spellEnd"/>
            <w:r w:rsidRPr="00D827C2">
              <w:t xml:space="preserve">№ / Издательство, журнал (название, </w:t>
            </w:r>
            <w:r w:rsidRPr="00D827C2">
              <w:rPr>
                <w:lang w:val="uk-UA"/>
              </w:rPr>
              <w:t xml:space="preserve">год,№ </w:t>
            </w:r>
            <w:r w:rsidRPr="00D827C2">
              <w:t>страницы), № авторского свидетельства, патента</w:t>
            </w:r>
          </w:p>
        </w:tc>
        <w:tc>
          <w:tcPr>
            <w:tcW w:w="1280" w:type="dxa"/>
            <w:gridSpan w:val="2"/>
          </w:tcPr>
          <w:p w14:paraId="7BCD038E" w14:textId="77777777" w:rsidR="009D699E" w:rsidRPr="00D827C2" w:rsidRDefault="001D51EC">
            <w:pPr>
              <w:pStyle w:val="af0"/>
              <w:jc w:val="center"/>
              <w:rPr>
                <w:sz w:val="22"/>
                <w:szCs w:val="22"/>
              </w:rPr>
            </w:pPr>
            <w:proofErr w:type="spellStart"/>
            <w:r w:rsidRPr="00D827C2">
              <w:rPr>
                <w:sz w:val="22"/>
                <w:szCs w:val="22"/>
                <w:lang w:val="uk-UA"/>
              </w:rPr>
              <w:t>Баспа</w:t>
            </w:r>
            <w:proofErr w:type="spellEnd"/>
            <w:r w:rsidRPr="00D827C2">
              <w:rPr>
                <w:sz w:val="22"/>
                <w:szCs w:val="22"/>
              </w:rPr>
              <w:t xml:space="preserve"> </w:t>
            </w:r>
            <w:proofErr w:type="spellStart"/>
            <w:r w:rsidRPr="00D827C2">
              <w:rPr>
                <w:sz w:val="22"/>
                <w:szCs w:val="22"/>
                <w:lang w:val="uk-UA"/>
              </w:rPr>
              <w:t>табақтар</w:t>
            </w:r>
            <w:proofErr w:type="spellEnd"/>
            <w:r w:rsidRPr="00D827C2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D827C2">
              <w:rPr>
                <w:sz w:val="22"/>
                <w:szCs w:val="22"/>
                <w:lang w:val="uk-UA"/>
              </w:rPr>
              <w:t>Количес</w:t>
            </w:r>
            <w:proofErr w:type="spellEnd"/>
            <w:r w:rsidRPr="00D827C2">
              <w:rPr>
                <w:sz w:val="22"/>
                <w:szCs w:val="22"/>
              </w:rPr>
              <w:t>-</w:t>
            </w:r>
            <w:proofErr w:type="spellStart"/>
            <w:r w:rsidRPr="00D827C2">
              <w:rPr>
                <w:sz w:val="22"/>
                <w:szCs w:val="22"/>
                <w:lang w:val="uk-UA"/>
              </w:rPr>
              <w:t>тво</w:t>
            </w:r>
            <w:proofErr w:type="spellEnd"/>
            <w:r w:rsidRPr="00D827C2">
              <w:rPr>
                <w:sz w:val="22"/>
                <w:szCs w:val="22"/>
              </w:rPr>
              <w:t xml:space="preserve"> </w:t>
            </w:r>
            <w:r w:rsidRPr="00D827C2">
              <w:rPr>
                <w:sz w:val="22"/>
                <w:szCs w:val="22"/>
                <w:lang w:val="uk-UA"/>
              </w:rPr>
              <w:t>печатних</w:t>
            </w:r>
          </w:p>
          <w:p w14:paraId="030E689C" w14:textId="77777777" w:rsidR="009D699E" w:rsidRPr="00D827C2" w:rsidRDefault="001D51EC">
            <w:pPr>
              <w:pStyle w:val="af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827C2">
              <w:rPr>
                <w:sz w:val="22"/>
                <w:szCs w:val="22"/>
                <w:lang w:val="uk-UA"/>
              </w:rPr>
              <w:t>листов</w:t>
            </w:r>
            <w:proofErr w:type="spellEnd"/>
          </w:p>
        </w:tc>
        <w:tc>
          <w:tcPr>
            <w:tcW w:w="2441" w:type="dxa"/>
          </w:tcPr>
          <w:p w14:paraId="5ACFCC43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proofErr w:type="spellStart"/>
            <w:r w:rsidRPr="00D827C2">
              <w:rPr>
                <w:lang w:val="uk-UA"/>
              </w:rPr>
              <w:t>Қосалқы</w:t>
            </w:r>
            <w:proofErr w:type="spellEnd"/>
            <w:r w:rsidRPr="00D827C2">
              <w:rPr>
                <w:lang w:val="uk-UA"/>
              </w:rPr>
              <w:t xml:space="preserve"> </w:t>
            </w:r>
            <w:proofErr w:type="spellStart"/>
            <w:r w:rsidRPr="00D827C2">
              <w:rPr>
                <w:lang w:val="uk-UA"/>
              </w:rPr>
              <w:t>авторлардың</w:t>
            </w:r>
            <w:proofErr w:type="spellEnd"/>
            <w:r w:rsidRPr="00D827C2">
              <w:rPr>
                <w:lang w:val="uk-UA"/>
              </w:rPr>
              <w:t xml:space="preserve"> </w:t>
            </w:r>
            <w:proofErr w:type="spellStart"/>
            <w:r w:rsidRPr="00D827C2">
              <w:rPr>
                <w:lang w:val="uk-UA"/>
              </w:rPr>
              <w:t>аты-жөні</w:t>
            </w:r>
            <w:proofErr w:type="spellEnd"/>
            <w:r w:rsidRPr="00D827C2">
              <w:rPr>
                <w:lang w:val="uk-UA"/>
              </w:rPr>
              <w:t xml:space="preserve"> / Ф.И.О. </w:t>
            </w:r>
            <w:proofErr w:type="spellStart"/>
            <w:r w:rsidRPr="00D827C2">
              <w:rPr>
                <w:lang w:val="uk-UA"/>
              </w:rPr>
              <w:t>соавторов</w:t>
            </w:r>
            <w:proofErr w:type="spellEnd"/>
          </w:p>
        </w:tc>
      </w:tr>
      <w:tr w:rsidR="009D699E" w:rsidRPr="00D827C2" w14:paraId="7CAE6A99" w14:textId="77777777">
        <w:tc>
          <w:tcPr>
            <w:tcW w:w="642" w:type="dxa"/>
          </w:tcPr>
          <w:p w14:paraId="449ADAE4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1</w:t>
            </w:r>
          </w:p>
        </w:tc>
        <w:tc>
          <w:tcPr>
            <w:tcW w:w="4391" w:type="dxa"/>
          </w:tcPr>
          <w:p w14:paraId="03CC45A8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2</w:t>
            </w:r>
          </w:p>
        </w:tc>
        <w:tc>
          <w:tcPr>
            <w:tcW w:w="1982" w:type="dxa"/>
          </w:tcPr>
          <w:p w14:paraId="4E98F5ED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3</w:t>
            </w:r>
          </w:p>
        </w:tc>
        <w:tc>
          <w:tcPr>
            <w:tcW w:w="4533" w:type="dxa"/>
          </w:tcPr>
          <w:p w14:paraId="5D1F7244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4</w:t>
            </w:r>
          </w:p>
        </w:tc>
        <w:tc>
          <w:tcPr>
            <w:tcW w:w="1280" w:type="dxa"/>
            <w:gridSpan w:val="2"/>
          </w:tcPr>
          <w:p w14:paraId="1A6F8D7F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5</w:t>
            </w:r>
          </w:p>
        </w:tc>
        <w:tc>
          <w:tcPr>
            <w:tcW w:w="2441" w:type="dxa"/>
          </w:tcPr>
          <w:p w14:paraId="4493FF1A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lang w:val="uk-UA"/>
              </w:rPr>
              <w:t>6</w:t>
            </w:r>
          </w:p>
        </w:tc>
      </w:tr>
      <w:tr w:rsidR="009D699E" w:rsidRPr="00D827C2" w14:paraId="5EA2D567" w14:textId="77777777">
        <w:tc>
          <w:tcPr>
            <w:tcW w:w="15269" w:type="dxa"/>
            <w:gridSpan w:val="7"/>
          </w:tcPr>
          <w:p w14:paraId="4A3C6DD6" w14:textId="77777777" w:rsidR="009D699E" w:rsidRPr="00D827C2" w:rsidRDefault="001D51EC">
            <w:pPr>
              <w:pStyle w:val="af0"/>
              <w:jc w:val="center"/>
              <w:rPr>
                <w:b/>
                <w:lang w:val="kk-KZ"/>
              </w:rPr>
            </w:pPr>
            <w:r w:rsidRPr="00D827C2">
              <w:rPr>
                <w:b/>
              </w:rPr>
              <w:t xml:space="preserve">1.Монографиялар, </w:t>
            </w:r>
            <w:proofErr w:type="spellStart"/>
            <w:r w:rsidRPr="00D827C2">
              <w:rPr>
                <w:b/>
              </w:rPr>
              <w:t>оқулықтар</w:t>
            </w:r>
            <w:proofErr w:type="spellEnd"/>
            <w:r w:rsidRPr="00D827C2">
              <w:rPr>
                <w:b/>
              </w:rPr>
              <w:t xml:space="preserve"> мен </w:t>
            </w:r>
            <w:proofErr w:type="spellStart"/>
            <w:r w:rsidRPr="00D827C2">
              <w:rPr>
                <w:b/>
              </w:rPr>
              <w:t>оқу</w:t>
            </w:r>
            <w:proofErr w:type="spellEnd"/>
            <w:r w:rsidRPr="00D827C2">
              <w:rPr>
                <w:b/>
              </w:rPr>
              <w:t xml:space="preserve"> </w:t>
            </w:r>
            <w:proofErr w:type="spellStart"/>
            <w:r w:rsidRPr="00D827C2">
              <w:rPr>
                <w:b/>
              </w:rPr>
              <w:t>құралдары</w:t>
            </w:r>
            <w:proofErr w:type="spellEnd"/>
            <w:r w:rsidRPr="00D827C2">
              <w:rPr>
                <w:b/>
              </w:rPr>
              <w:t>:</w:t>
            </w:r>
          </w:p>
          <w:p w14:paraId="0B4E8722" w14:textId="77777777" w:rsidR="009D699E" w:rsidRPr="00D827C2" w:rsidRDefault="001D51EC">
            <w:pPr>
              <w:pStyle w:val="af0"/>
              <w:jc w:val="center"/>
              <w:rPr>
                <w:lang w:val="uk-UA"/>
              </w:rPr>
            </w:pPr>
            <w:r w:rsidRPr="00D827C2">
              <w:rPr>
                <w:b/>
              </w:rPr>
              <w:t>1.Монографии, учебники и учебные пособия:</w:t>
            </w:r>
          </w:p>
        </w:tc>
      </w:tr>
      <w:tr w:rsidR="009D699E" w:rsidRPr="003603D1" w14:paraId="77FAED28" w14:textId="77777777">
        <w:tc>
          <w:tcPr>
            <w:tcW w:w="642" w:type="dxa"/>
            <w:vAlign w:val="center"/>
          </w:tcPr>
          <w:p w14:paraId="27E1B725" w14:textId="77777777" w:rsidR="009D699E" w:rsidRPr="00D827C2" w:rsidRDefault="001D51EC">
            <w:pPr>
              <w:pStyle w:val="af1"/>
              <w:ind w:left="0"/>
              <w:jc w:val="center"/>
            </w:pPr>
            <w:r w:rsidRPr="00D827C2">
              <w:t>1</w:t>
            </w:r>
          </w:p>
        </w:tc>
        <w:tc>
          <w:tcPr>
            <w:tcW w:w="4391" w:type="dxa"/>
            <w:vAlign w:val="center"/>
          </w:tcPr>
          <w:p w14:paraId="193BE168" w14:textId="77777777" w:rsidR="009D699E" w:rsidRPr="00D827C2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Synthesis and investigation of biologically active derivatives of alkaloids </w:t>
            </w:r>
            <w:proofErr w:type="spellStart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cytisine</w:t>
            </w:r>
            <w:proofErr w:type="spellEnd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anabasine</w:t>
            </w:r>
            <w:proofErr w:type="spellEnd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quinine </w:t>
            </w:r>
          </w:p>
        </w:tc>
        <w:tc>
          <w:tcPr>
            <w:tcW w:w="1982" w:type="dxa"/>
            <w:vAlign w:val="center"/>
          </w:tcPr>
          <w:p w14:paraId="294319E4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монография/</w:t>
            </w:r>
          </w:p>
          <w:p w14:paraId="0861900D" w14:textId="4C92FC47" w:rsidR="009D699E" w:rsidRPr="00D827C2" w:rsidRDefault="001D51EC" w:rsidP="003B6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533" w:type="dxa"/>
            <w:vAlign w:val="center"/>
          </w:tcPr>
          <w:p w14:paraId="21E00004" w14:textId="42387A19" w:rsidR="009D699E" w:rsidRPr="00D827C2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Karagandy</w:t>
            </w:r>
            <w:proofErr w:type="spellEnd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E0FBA"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LLP </w:t>
            </w:r>
            <w:r w:rsidR="00AE0FBA"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Typography </w:t>
            </w:r>
            <w:proofErr w:type="spellStart"/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Glasir</w:t>
            </w:r>
            <w:proofErr w:type="spellEnd"/>
            <w:r w:rsidR="00AE0FBA"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»,</w:t>
            </w:r>
            <w:r w:rsidRPr="00D827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2022. – 108 p. </w:t>
            </w:r>
            <w:r w:rsidRPr="00D82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ISBN 978-601-7655-56-3</w:t>
            </w:r>
          </w:p>
        </w:tc>
        <w:tc>
          <w:tcPr>
            <w:tcW w:w="1280" w:type="dxa"/>
            <w:gridSpan w:val="2"/>
            <w:vAlign w:val="center"/>
          </w:tcPr>
          <w:p w14:paraId="296D6342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41" w:type="dxa"/>
          </w:tcPr>
          <w:p w14:paraId="6485B197" w14:textId="77777777" w:rsidR="009D699E" w:rsidRPr="00D827C2" w:rsidRDefault="001D51E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Nurkenov O.A., Minayeva Ye.V.,  Zhasymbekova A.R.</w:t>
            </w:r>
          </w:p>
        </w:tc>
      </w:tr>
      <w:tr w:rsidR="009D699E" w:rsidRPr="00D827C2" w14:paraId="6A99BDB5" w14:textId="77777777">
        <w:tc>
          <w:tcPr>
            <w:tcW w:w="642" w:type="dxa"/>
            <w:vAlign w:val="center"/>
          </w:tcPr>
          <w:p w14:paraId="13819F35" w14:textId="1935BDA2" w:rsidR="009D699E" w:rsidRPr="00D827C2" w:rsidRDefault="003B6D27">
            <w:pPr>
              <w:pStyle w:val="af1"/>
              <w:ind w:left="0"/>
              <w:jc w:val="center"/>
              <w:rPr>
                <w:lang w:val="kk-KZ"/>
              </w:rPr>
            </w:pPr>
            <w:r w:rsidRPr="00D827C2">
              <w:rPr>
                <w:lang w:val="kk-KZ"/>
              </w:rPr>
              <w:t>2</w:t>
            </w:r>
          </w:p>
        </w:tc>
        <w:tc>
          <w:tcPr>
            <w:tcW w:w="4391" w:type="dxa"/>
            <w:vAlign w:val="center"/>
          </w:tcPr>
          <w:p w14:paraId="6EC576A4" w14:textId="77777777" w:rsidR="009D699E" w:rsidRPr="00D827C2" w:rsidRDefault="001D51EC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Клиникалық фармакология</w:t>
            </w:r>
          </w:p>
        </w:tc>
        <w:tc>
          <w:tcPr>
            <w:tcW w:w="1982" w:type="dxa"/>
            <w:vAlign w:val="center"/>
          </w:tcPr>
          <w:p w14:paraId="28655FE0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541BD63C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74A5D40B" w14:textId="77777777" w:rsidR="009D699E" w:rsidRPr="00D827C2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494CB485" w14:textId="0B10629A" w:rsidR="009D699E" w:rsidRPr="00D827C2" w:rsidRDefault="001D51EC" w:rsidP="003B6D27">
            <w:pPr>
              <w:pStyle w:val="a9"/>
              <w:widowControl w:val="0"/>
              <w:rPr>
                <w:bCs/>
                <w:sz w:val="24"/>
                <w:szCs w:val="24"/>
                <w:lang w:val="kk-KZ"/>
              </w:rPr>
            </w:pPr>
            <w:r w:rsidRPr="00D827C2">
              <w:rPr>
                <w:sz w:val="24"/>
                <w:szCs w:val="24"/>
                <w:lang w:val="ru-RU"/>
              </w:rPr>
              <w:t>Қ</w:t>
            </w:r>
            <w:r w:rsidRPr="00D827C2">
              <w:rPr>
                <w:sz w:val="24"/>
                <w:szCs w:val="24"/>
              </w:rPr>
              <w:t>a</w:t>
            </w:r>
            <w:r w:rsidRPr="00D827C2">
              <w:rPr>
                <w:sz w:val="24"/>
                <w:szCs w:val="24"/>
                <w:lang w:val="kk-KZ"/>
              </w:rPr>
              <w:t xml:space="preserve">рaғaнды: </w:t>
            </w:r>
            <w:r w:rsidRPr="00D827C2">
              <w:rPr>
                <w:sz w:val="24"/>
                <w:szCs w:val="24"/>
                <w:lang w:val="ru-RU"/>
              </w:rPr>
              <w:t>«</w:t>
            </w:r>
            <w:r w:rsidRPr="00D827C2">
              <w:rPr>
                <w:sz w:val="24"/>
                <w:szCs w:val="24"/>
                <w:lang w:val="kk-KZ"/>
              </w:rPr>
              <w:t>Акад. Е.А. Бөкетов ат. Қарағанды ун-ті» КЕАҚ баспасы, 2022. — 137 б.</w:t>
            </w:r>
            <w:r w:rsidR="00AE0FBA" w:rsidRPr="00D827C2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827C2">
              <w:rPr>
                <w:b/>
                <w:bCs/>
                <w:sz w:val="24"/>
                <w:szCs w:val="24"/>
                <w:lang w:val="kk-KZ"/>
              </w:rPr>
              <w:t>ISBN 978-601-362-004-6</w:t>
            </w:r>
          </w:p>
        </w:tc>
        <w:tc>
          <w:tcPr>
            <w:tcW w:w="1280" w:type="dxa"/>
            <w:gridSpan w:val="2"/>
            <w:vAlign w:val="center"/>
          </w:tcPr>
          <w:p w14:paraId="1EB63FDD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441" w:type="dxa"/>
            <w:vAlign w:val="center"/>
          </w:tcPr>
          <w:p w14:paraId="50BCCA31" w14:textId="77777777" w:rsidR="009D699E" w:rsidRPr="00D827C2" w:rsidRDefault="009D6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8986" w14:textId="77777777" w:rsidR="009D699E" w:rsidRPr="00D827C2" w:rsidRDefault="009D6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9E" w:rsidRPr="00D827C2" w14:paraId="4D9BD8E9" w14:textId="77777777">
        <w:tc>
          <w:tcPr>
            <w:tcW w:w="642" w:type="dxa"/>
            <w:vAlign w:val="center"/>
          </w:tcPr>
          <w:p w14:paraId="79DB890A" w14:textId="77777777" w:rsidR="009D699E" w:rsidRPr="00D827C2" w:rsidRDefault="001D51EC">
            <w:pPr>
              <w:pStyle w:val="af1"/>
              <w:ind w:left="0"/>
              <w:jc w:val="center"/>
              <w:rPr>
                <w:lang w:val="kk-KZ"/>
              </w:rPr>
            </w:pPr>
            <w:r w:rsidRPr="00D827C2">
              <w:rPr>
                <w:lang w:val="kk-KZ"/>
              </w:rPr>
              <w:lastRenderedPageBreak/>
              <w:t>1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5468E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27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B498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7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CDA34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7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BAC19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7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1" w:type="dxa"/>
            <w:vAlign w:val="center"/>
          </w:tcPr>
          <w:p w14:paraId="3685FF31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699E" w:rsidRPr="00D827C2" w14:paraId="71474186" w14:textId="77777777">
        <w:tc>
          <w:tcPr>
            <w:tcW w:w="15269" w:type="dxa"/>
            <w:gridSpan w:val="7"/>
            <w:vAlign w:val="center"/>
          </w:tcPr>
          <w:p w14:paraId="510C1127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2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827C2">
              <w:rPr>
                <w:rFonts w:ascii="Times New Roman" w:hAnsi="Times New Roman" w:cs="Times New Roman"/>
                <w:b/>
              </w:rPr>
              <w:t>SCOPUS Д</w:t>
            </w:r>
            <w:r w:rsidRPr="00D827C2">
              <w:rPr>
                <w:rFonts w:ascii="Times New Roman" w:hAnsi="Times New Roman" w:cs="Times New Roman"/>
                <w:b/>
                <w:lang w:val="kk-KZ"/>
              </w:rPr>
              <w:t xml:space="preserve">Қ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индекстелетін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нөлдік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емес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импакт-факторы бар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ғылыми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827C2">
              <w:rPr>
                <w:rFonts w:ascii="Times New Roman" w:hAnsi="Times New Roman" w:cs="Times New Roman"/>
                <w:b/>
              </w:rPr>
              <w:t>журналдарда</w:t>
            </w:r>
            <w:proofErr w:type="spellEnd"/>
            <w:r w:rsidRPr="00D827C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FADEEE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 научных журналах с ненулевым импакт-факторам индексируемых по БД SCOPUS </w:t>
            </w:r>
          </w:p>
        </w:tc>
      </w:tr>
      <w:tr w:rsidR="009D699E" w:rsidRPr="00D827C2" w14:paraId="79616C00" w14:textId="77777777">
        <w:tc>
          <w:tcPr>
            <w:tcW w:w="642" w:type="dxa"/>
            <w:vAlign w:val="center"/>
          </w:tcPr>
          <w:p w14:paraId="55A9B58D" w14:textId="77777777" w:rsidR="009D699E" w:rsidRPr="00D827C2" w:rsidRDefault="001D51EC">
            <w:pPr>
              <w:pStyle w:val="af1"/>
              <w:ind w:left="0"/>
              <w:jc w:val="center"/>
            </w:pPr>
            <w:r w:rsidRPr="00D827C2">
              <w:t>1</w:t>
            </w:r>
          </w:p>
        </w:tc>
        <w:tc>
          <w:tcPr>
            <w:tcW w:w="4391" w:type="dxa"/>
            <w:vAlign w:val="center"/>
          </w:tcPr>
          <w:p w14:paraId="6AA6D66F" w14:textId="77777777" w:rsidR="009D699E" w:rsidRPr="00D827C2" w:rsidRDefault="001D51EC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 and Biological Activity of N-acyl</w:t>
            </w:r>
          </w:p>
          <w:p w14:paraId="1D7D55F7" w14:textId="77777777" w:rsidR="009D699E" w:rsidRPr="00D827C2" w:rsidRDefault="001D51EC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Anabasine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Cytisine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Derivatives</w:t>
            </w:r>
          </w:p>
          <w:p w14:paraId="6C579EF3" w14:textId="141E6FC9" w:rsidR="009D699E" w:rsidRPr="00F57B41" w:rsidRDefault="001D51EC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Adamantane, Pyridine and1,2-Azole Fragments</w:t>
            </w:r>
          </w:p>
        </w:tc>
        <w:tc>
          <w:tcPr>
            <w:tcW w:w="1982" w:type="dxa"/>
            <w:vAlign w:val="center"/>
          </w:tcPr>
          <w:p w14:paraId="7879AF49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6F4669A5" w14:textId="77777777" w:rsidR="009D699E" w:rsidRPr="00D827C2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  <w:vAlign w:val="center"/>
          </w:tcPr>
          <w:p w14:paraId="7B4FCEF5" w14:textId="61524C87" w:rsidR="009D699E" w:rsidRPr="00D827C2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Molecules</w:t>
            </w:r>
            <w:r w:rsidR="00AE0FBA" w:rsidRPr="00F57B4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–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27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2022</w:t>
            </w:r>
            <w:r w:rsidR="00AE0FBA" w:rsidRPr="00F57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-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27C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(21)</w:t>
            </w:r>
            <w:r w:rsidR="003603D1" w:rsidRPr="0036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03D1" w:rsidRPr="0036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.7387-7406 </w:t>
            </w:r>
            <w:hyperlink r:id="rId7" w:history="1">
              <w:r w:rsidR="009D699E" w:rsidRPr="00D82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https://doi.org/10.3390/molecules27217387</w:t>
              </w:r>
            </w:hyperlink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C37C1F" w14:textId="77777777" w:rsidR="009D699E" w:rsidRPr="00D827C2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7D997D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2587" w:type="dxa"/>
            <w:gridSpan w:val="2"/>
            <w:vAlign w:val="center"/>
          </w:tcPr>
          <w:p w14:paraId="72761D49" w14:textId="77777777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Zhasymbekova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A.R.;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Zhumagalieva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Z.Z.;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Seidakhmetova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R.B.;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Nurkenov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O.A.;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Akishina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E.A.;</w:t>
            </w:r>
            <w:proofErr w:type="gram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84E614C" w14:textId="77777777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Petkevich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S.K.;</w:t>
            </w:r>
            <w:proofErr w:type="gramEnd"/>
          </w:p>
          <w:p w14:paraId="31F76A1D" w14:textId="77777777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Dikusar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E.A.;</w:t>
            </w:r>
            <w:proofErr w:type="gram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4E51E86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Potkin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V.I. </w:t>
            </w:r>
          </w:p>
          <w:p w14:paraId="7BAEBBA4" w14:textId="77777777" w:rsidR="007D356C" w:rsidRPr="00D827C2" w:rsidRDefault="007D356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99E" w:rsidRPr="003603D1" w14:paraId="7D6F8B18" w14:textId="77777777">
        <w:tc>
          <w:tcPr>
            <w:tcW w:w="642" w:type="dxa"/>
            <w:vAlign w:val="center"/>
          </w:tcPr>
          <w:p w14:paraId="29792BB8" w14:textId="77777777" w:rsidR="009D699E" w:rsidRPr="00D827C2" w:rsidRDefault="001D51EC">
            <w:pPr>
              <w:pStyle w:val="af1"/>
              <w:ind w:left="0"/>
              <w:jc w:val="center"/>
              <w:rPr>
                <w:lang w:val="en-US"/>
              </w:rPr>
            </w:pPr>
            <w:r w:rsidRPr="00D827C2">
              <w:rPr>
                <w:lang w:val="en-US"/>
              </w:rPr>
              <w:t>2</w:t>
            </w:r>
          </w:p>
        </w:tc>
        <w:tc>
          <w:tcPr>
            <w:tcW w:w="4391" w:type="dxa"/>
          </w:tcPr>
          <w:p w14:paraId="288F0517" w14:textId="6EB33082" w:rsidR="009D699E" w:rsidRPr="00F57B41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Quinine Esters with 1,2-Azole, Pyridine and Adamantane Fragments</w:t>
            </w:r>
          </w:p>
        </w:tc>
        <w:tc>
          <w:tcPr>
            <w:tcW w:w="1982" w:type="dxa"/>
          </w:tcPr>
          <w:p w14:paraId="11C315A1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042185E7" w14:textId="77777777" w:rsidR="009D699E" w:rsidRPr="00D827C2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151A9C2D" w14:textId="2D4ED214" w:rsidR="009D699E" w:rsidRPr="00D827C2" w:rsidRDefault="001D51E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Molecules. -2022.- 27(11).</w:t>
            </w:r>
            <w:r w:rsidR="003603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</w:t>
            </w:r>
            <w:proofErr w:type="gramEnd"/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. 3476.- 3491 </w:t>
            </w:r>
            <w:hyperlink r:id="rId8" w:history="1">
              <w:r w:rsidR="009D699E" w:rsidRPr="00D827C2">
                <w:rPr>
                  <w:rFonts w:ascii="Times New Roman" w:eastAsia="Arial Unicode MS" w:hAnsi="Times New Roman" w:cs="Times New Roman"/>
                  <w:color w:val="0000FF"/>
                  <w:sz w:val="24"/>
                  <w:szCs w:val="24"/>
                  <w:u w:val="single"/>
                  <w:lang w:val="en-US" w:bidi="ru-RU"/>
                </w:rPr>
                <w:t>https://doi.org/10.3390/molecules27113476</w:t>
              </w:r>
            </w:hyperlink>
          </w:p>
          <w:p w14:paraId="38E63919" w14:textId="77777777" w:rsidR="009D699E" w:rsidRPr="00D827C2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</w:p>
        </w:tc>
        <w:tc>
          <w:tcPr>
            <w:tcW w:w="1134" w:type="dxa"/>
          </w:tcPr>
          <w:p w14:paraId="73294A3F" w14:textId="77777777" w:rsidR="009D699E" w:rsidRPr="00D827C2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87" w:type="dxa"/>
            <w:gridSpan w:val="2"/>
            <w:vAlign w:val="center"/>
          </w:tcPr>
          <w:p w14:paraId="12124EBF" w14:textId="77777777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Zhasymbekova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A.R.;</w:t>
            </w:r>
            <w:proofErr w:type="gramEnd"/>
          </w:p>
          <w:p w14:paraId="6363B29A" w14:textId="66D1CE92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Seidakhmetova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R.B.; </w:t>
            </w: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Nurkenov</w:t>
            </w:r>
            <w:proofErr w:type="spellEnd"/>
            <w:r w:rsidR="00EB7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O.A.</w:t>
            </w:r>
          </w:p>
          <w:p w14:paraId="4C246CAD" w14:textId="77777777" w:rsidR="00D33A6D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Akishina</w:t>
            </w:r>
            <w:proofErr w:type="spell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E.A.;</w:t>
            </w:r>
            <w:proofErr w:type="gram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C7A726" w14:textId="27D90869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Petkevich </w:t>
            </w:r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S.K.;</w:t>
            </w:r>
            <w:proofErr w:type="gramEnd"/>
          </w:p>
          <w:p w14:paraId="4064112E" w14:textId="7340F67D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Dikusar</w:t>
            </w:r>
            <w:proofErr w:type="spellEnd"/>
            <w:r w:rsidR="00EB7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E.A.</w:t>
            </w:r>
            <w:proofErr w:type="gramEnd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59F3EA47" w14:textId="6AA922E3" w:rsidR="009D699E" w:rsidRPr="00D827C2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Potkin</w:t>
            </w:r>
            <w:proofErr w:type="spellEnd"/>
            <w:r w:rsidR="00EB7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V.I.</w:t>
            </w:r>
          </w:p>
        </w:tc>
      </w:tr>
    </w:tbl>
    <w:p w14:paraId="3B3807BD" w14:textId="77777777" w:rsidR="009D699E" w:rsidRPr="00B6004A" w:rsidRDefault="009D699E">
      <w:pPr>
        <w:rPr>
          <w:lang w:val="en-US"/>
        </w:rPr>
      </w:pPr>
    </w:p>
    <w:p w14:paraId="6F8DA66A" w14:textId="77777777" w:rsidR="009D699E" w:rsidRDefault="009D699E">
      <w:pPr>
        <w:rPr>
          <w:lang w:val="kk-KZ"/>
        </w:rPr>
      </w:pPr>
    </w:p>
    <w:p w14:paraId="6DC211F3" w14:textId="77777777" w:rsidR="00DE2B6B" w:rsidRDefault="00DE2B6B">
      <w:pPr>
        <w:rPr>
          <w:lang w:val="kk-KZ"/>
        </w:rPr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91"/>
        <w:gridCol w:w="1982"/>
        <w:gridCol w:w="4533"/>
        <w:gridCol w:w="1134"/>
        <w:gridCol w:w="2587"/>
      </w:tblGrid>
      <w:tr w:rsidR="009D699E" w14:paraId="33073E54" w14:textId="77777777">
        <w:tc>
          <w:tcPr>
            <w:tcW w:w="642" w:type="dxa"/>
            <w:vAlign w:val="center"/>
          </w:tcPr>
          <w:p w14:paraId="283618A9" w14:textId="77777777" w:rsidR="009D699E" w:rsidRDefault="001D51EC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4391" w:type="dxa"/>
          </w:tcPr>
          <w:p w14:paraId="3E5CD174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14:paraId="09DC229D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3" w:type="dxa"/>
          </w:tcPr>
          <w:p w14:paraId="5D28A1D9" w14:textId="77777777" w:rsidR="009D699E" w:rsidRDefault="001D5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1134" w:type="dxa"/>
          </w:tcPr>
          <w:p w14:paraId="7AD5E03D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vAlign w:val="center"/>
          </w:tcPr>
          <w:p w14:paraId="7A087F44" w14:textId="77777777" w:rsidR="009D699E" w:rsidRDefault="001D51EC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D699E" w:rsidRPr="003603D1" w14:paraId="6BF38BFD" w14:textId="77777777">
        <w:tc>
          <w:tcPr>
            <w:tcW w:w="642" w:type="dxa"/>
            <w:vAlign w:val="center"/>
          </w:tcPr>
          <w:p w14:paraId="37EEE246" w14:textId="77777777" w:rsidR="009D699E" w:rsidRDefault="001D51EC">
            <w:pPr>
              <w:pStyle w:val="af1"/>
              <w:ind w:left="0"/>
              <w:jc w:val="center"/>
            </w:pPr>
            <w:r>
              <w:t>3</w:t>
            </w:r>
          </w:p>
        </w:tc>
        <w:tc>
          <w:tcPr>
            <w:tcW w:w="4391" w:type="dxa"/>
          </w:tcPr>
          <w:p w14:paraId="626B7563" w14:textId="3F8BD328" w:rsidR="009D699E" w:rsidRPr="00F57B41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78706338"/>
            <w:r>
              <w:rPr>
                <w:rFonts w:ascii="Times New Roman" w:hAnsi="Times New Roman" w:cs="Times New Roman"/>
                <w:lang w:val="en-US"/>
              </w:rPr>
              <w:t xml:space="preserve">Alkaloid-Based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Isoxazolylureas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Synthesis and Effect in Combination with Anticancer Drugs on C6 Rat Glioma Model Cells</w:t>
            </w:r>
            <w:bookmarkEnd w:id="0"/>
          </w:p>
          <w:p w14:paraId="4F834EA0" w14:textId="77777777" w:rsidR="009D699E" w:rsidRDefault="009D69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</w:tcPr>
          <w:p w14:paraId="7B6C2D08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0008951B" w14:textId="77777777" w:rsidR="009D699E" w:rsidRDefault="009D69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644CD066" w14:textId="3FFA0EC7" w:rsidR="009D699E" w:rsidRDefault="001D51E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bookmarkStart w:id="1" w:name="_Hlk178706393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Molecules.-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2024.- 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29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(14)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. 3246-3261 </w:t>
            </w:r>
          </w:p>
          <w:bookmarkEnd w:id="1"/>
          <w:p w14:paraId="71E3BD9B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"https://doi.org/10.3390/molecules29143246"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https://doi.org/10.3390/molecules29143246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48EDE802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EA6293" w14:textId="77777777" w:rsidR="009D699E" w:rsidRDefault="009D69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FD4970A" w14:textId="77777777" w:rsidR="009D699E" w:rsidRDefault="001D51EC" w:rsidP="007D35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1,0</w:t>
            </w:r>
          </w:p>
        </w:tc>
        <w:tc>
          <w:tcPr>
            <w:tcW w:w="2587" w:type="dxa"/>
          </w:tcPr>
          <w:p w14:paraId="78EAA1EE" w14:textId="77777777" w:rsidR="00EB714F" w:rsidRPr="00824992" w:rsidRDefault="001D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Jalmakhanbetova R.I.; Shaibek A.Z.; Nurmaganbetova, M.S.; Zhasymbekova A.R.; Nurkenov</w:t>
            </w:r>
            <w:r w:rsidR="00EB714F" w:rsidRPr="00EB7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O.A.;</w:t>
            </w:r>
          </w:p>
          <w:p w14:paraId="6E2474B4" w14:textId="77777777" w:rsidR="00EB714F" w:rsidRDefault="001D51EC" w:rsidP="00EB71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  <w:t>Akishina</w:t>
            </w:r>
            <w:bookmarkStart w:id="2" w:name="_Hlk178706355"/>
            <w:r w:rsidR="00EB71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  <w:t xml:space="preserve"> E.A.; Kolesnik</w:t>
            </w:r>
            <w:r w:rsidR="00EB714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  <w:t xml:space="preserve">I.A.; </w:t>
            </w:r>
          </w:p>
          <w:p w14:paraId="79B33B36" w14:textId="079DFE6D" w:rsidR="009D699E" w:rsidRDefault="001D51EC" w:rsidP="00EB71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  <w:t>Dikusar E.A.; Terpinskaya T.I. et al.</w:t>
            </w:r>
            <w:bookmarkEnd w:id="2"/>
          </w:p>
        </w:tc>
      </w:tr>
      <w:tr w:rsidR="009D699E" w14:paraId="16FC6340" w14:textId="77777777">
        <w:tc>
          <w:tcPr>
            <w:tcW w:w="642" w:type="dxa"/>
            <w:vAlign w:val="center"/>
          </w:tcPr>
          <w:p w14:paraId="794E4F09" w14:textId="77777777" w:rsidR="009D699E" w:rsidRDefault="001D51EC">
            <w:pPr>
              <w:pStyle w:val="af1"/>
              <w:ind w:left="0"/>
              <w:jc w:val="center"/>
            </w:pPr>
            <w:r>
              <w:t>4</w:t>
            </w:r>
          </w:p>
        </w:tc>
        <w:tc>
          <w:tcPr>
            <w:tcW w:w="4391" w:type="dxa"/>
          </w:tcPr>
          <w:p w14:paraId="4C3AFC49" w14:textId="723088A9" w:rsidR="009D699E" w:rsidRPr="00F57B41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Synthesis and Investigation of Biological Activity 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NewBetulonic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Acid Derivatives Containing 1,2,3-Triazole Fragments</w:t>
            </w:r>
          </w:p>
        </w:tc>
        <w:tc>
          <w:tcPr>
            <w:tcW w:w="1982" w:type="dxa"/>
          </w:tcPr>
          <w:p w14:paraId="0DED6BA4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6847345D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0EB0C00F" w14:textId="1D1C6364" w:rsidR="009D699E" w:rsidRDefault="001D51E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Molecules.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-2024.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29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(13)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 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 3149-3170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hyperlink r:id="rId9" w:history="1">
              <w:r w:rsidR="00AE0FBA" w:rsidRPr="005029E8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bidi="ru-RU"/>
                </w:rPr>
                <w:t>https://doi.org/10.3390/molecules29133149</w:t>
              </w:r>
            </w:hyperlink>
          </w:p>
          <w:p w14:paraId="2DC4C4FC" w14:textId="77777777" w:rsidR="009D699E" w:rsidRDefault="009D699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134" w:type="dxa"/>
          </w:tcPr>
          <w:p w14:paraId="70C5C099" w14:textId="77777777" w:rsidR="009D699E" w:rsidRDefault="001D51EC" w:rsidP="007D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587" w:type="dxa"/>
          </w:tcPr>
          <w:p w14:paraId="6D7AB19A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Jalmakhanbetova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R.I.;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Abdugalimov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Zhumagalieva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Z.Z.;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Anthonissen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Suleimen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Y.M.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D699E" w:rsidRPr="003603D1" w14:paraId="7E98B818" w14:textId="77777777">
        <w:tc>
          <w:tcPr>
            <w:tcW w:w="642" w:type="dxa"/>
            <w:vAlign w:val="center"/>
          </w:tcPr>
          <w:p w14:paraId="6B783CEE" w14:textId="77777777" w:rsidR="009D699E" w:rsidRDefault="001D51EC">
            <w:pPr>
              <w:pStyle w:val="af1"/>
              <w:ind w:left="0"/>
              <w:jc w:val="center"/>
            </w:pPr>
            <w:r>
              <w:t>5</w:t>
            </w:r>
          </w:p>
        </w:tc>
        <w:tc>
          <w:tcPr>
            <w:tcW w:w="4391" w:type="dxa"/>
          </w:tcPr>
          <w:p w14:paraId="7EC65684" w14:textId="18EDFC0F" w:rsidR="009D699E" w:rsidRPr="00F57B41" w:rsidRDefault="001D51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Synthesis and Biological Activity of Novel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Polyazaheterocyclic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Derivatives of Quinine</w:t>
            </w:r>
          </w:p>
        </w:tc>
        <w:tc>
          <w:tcPr>
            <w:tcW w:w="1982" w:type="dxa"/>
          </w:tcPr>
          <w:p w14:paraId="19F20110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</w:tc>
        <w:tc>
          <w:tcPr>
            <w:tcW w:w="4533" w:type="dxa"/>
          </w:tcPr>
          <w:p w14:paraId="741F8712" w14:textId="57794CF4" w:rsidR="009D699E" w:rsidRPr="00F57B41" w:rsidRDefault="001D51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Molecules</w:t>
            </w:r>
            <w:r w:rsidR="00AE0FBA" w:rsidRPr="00F57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. –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2025</w:t>
            </w:r>
            <w:r w:rsidR="00AE0FBA" w:rsidRPr="00F57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r w:rsidR="00AE0FBA" w:rsidRPr="00F57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-№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30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(15)</w:t>
            </w:r>
            <w:r w:rsidR="00AE0FBA" w:rsidRPr="00F57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. 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-</w:t>
            </w:r>
            <w:r w:rsidR="00AE0FBA" w:rsidRPr="00F57B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  <w:t>Р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3301</w:t>
            </w: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-3313</w:t>
            </w:r>
          </w:p>
          <w:p w14:paraId="788DA995" w14:textId="77777777" w:rsidR="009D699E" w:rsidRDefault="001D51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hyperlink r:id="rId10" w:history="1">
              <w:r w:rsidR="009D699E">
                <w:rPr>
                  <w:rStyle w:val="a4"/>
                  <w:rFonts w:ascii="Times New Roman" w:eastAsia="Arial Unicode MS" w:hAnsi="Times New Roman" w:cs="Times New Roman"/>
                  <w:bCs/>
                  <w:sz w:val="24"/>
                  <w:szCs w:val="24"/>
                  <w:lang w:val="en-US" w:eastAsia="en-US" w:bidi="en-US"/>
                </w:rPr>
                <w:t>https://doi.org/10.3390/molecules30153301</w:t>
              </w:r>
            </w:hyperlink>
          </w:p>
        </w:tc>
        <w:tc>
          <w:tcPr>
            <w:tcW w:w="1134" w:type="dxa"/>
          </w:tcPr>
          <w:p w14:paraId="6DAFB6A2" w14:textId="418B14C4" w:rsidR="009D699E" w:rsidRPr="000509DB" w:rsidRDefault="000509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87" w:type="dxa"/>
          </w:tcPr>
          <w:p w14:paraId="08FE4849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N. N.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Toigambekova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R. B.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Seidakhmetova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R. I.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Jalmakhanbetova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M. N.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Babakhanova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, </w:t>
            </w:r>
          </w:p>
          <w:p w14:paraId="1E27CD7F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  <w:t>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.A. Nurkenov, </w:t>
            </w:r>
          </w:p>
          <w:p w14:paraId="780344B8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E. A.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Akishina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307040E7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E. A.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Dikusar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 ,</w:t>
            </w:r>
            <w:proofErr w:type="gramEnd"/>
          </w:p>
          <w:p w14:paraId="5D76B3B6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I. A.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Kolesnik  ,</w:t>
            </w:r>
            <w:proofErr w:type="gramEnd"/>
          </w:p>
          <w:p w14:paraId="2DD92622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H.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Zhou  V.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I.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Potkin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</w:p>
        </w:tc>
      </w:tr>
      <w:tr w:rsidR="009D699E" w14:paraId="25BD0C70" w14:textId="77777777">
        <w:tc>
          <w:tcPr>
            <w:tcW w:w="642" w:type="dxa"/>
            <w:vAlign w:val="center"/>
          </w:tcPr>
          <w:p w14:paraId="43DB7771" w14:textId="77777777" w:rsidR="009D699E" w:rsidRDefault="001D51EC">
            <w:pPr>
              <w:pStyle w:val="af1"/>
              <w:ind w:left="0"/>
              <w:jc w:val="center"/>
            </w:pPr>
            <w:r>
              <w:lastRenderedPageBreak/>
              <w:t>1</w:t>
            </w:r>
          </w:p>
        </w:tc>
        <w:tc>
          <w:tcPr>
            <w:tcW w:w="4391" w:type="dxa"/>
          </w:tcPr>
          <w:p w14:paraId="5581F44E" w14:textId="77777777" w:rsidR="009D699E" w:rsidRDefault="001D51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982" w:type="dxa"/>
          </w:tcPr>
          <w:p w14:paraId="75862E66" w14:textId="77777777" w:rsidR="009D699E" w:rsidRDefault="001D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14:paraId="37AEE5A2" w14:textId="77777777" w:rsidR="009D699E" w:rsidRDefault="001D51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1134" w:type="dxa"/>
          </w:tcPr>
          <w:p w14:paraId="4BAC44F4" w14:textId="77777777" w:rsidR="009D699E" w:rsidRDefault="001D51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14:paraId="2ADE1AF6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en-US"/>
              </w:rPr>
              <w:t>6</w:t>
            </w:r>
          </w:p>
        </w:tc>
      </w:tr>
      <w:tr w:rsidR="009D699E" w14:paraId="23D32CEC" w14:textId="77777777">
        <w:tc>
          <w:tcPr>
            <w:tcW w:w="642" w:type="dxa"/>
            <w:vAlign w:val="center"/>
          </w:tcPr>
          <w:p w14:paraId="6092D996" w14:textId="77777777" w:rsidR="009D699E" w:rsidRPr="00B6004A" w:rsidRDefault="001D51EC">
            <w:pPr>
              <w:pStyle w:val="af1"/>
              <w:ind w:left="0"/>
              <w:jc w:val="center"/>
            </w:pPr>
            <w:r w:rsidRPr="00B6004A">
              <w:t>6</w:t>
            </w:r>
          </w:p>
        </w:tc>
        <w:tc>
          <w:tcPr>
            <w:tcW w:w="4391" w:type="dxa"/>
          </w:tcPr>
          <w:p w14:paraId="7CB23278" w14:textId="77777777" w:rsidR="009D699E" w:rsidRPr="00B6004A" w:rsidRDefault="001D51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Development and computational analysis of new alkaloid derivatives as potential inhibitors of the SARS-CoV-2 </w:t>
            </w:r>
            <w:proofErr w:type="spellStart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M</w:t>
            </w:r>
            <w:r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vertAlign w:val="superscript"/>
                <w:lang w:val="en-US" w:eastAsia="en-US" w:bidi="en-US"/>
              </w:rPr>
              <w:t>pro</w:t>
            </w:r>
            <w:proofErr w:type="spellEnd"/>
          </w:p>
        </w:tc>
        <w:tc>
          <w:tcPr>
            <w:tcW w:w="1982" w:type="dxa"/>
          </w:tcPr>
          <w:p w14:paraId="5B4723C6" w14:textId="77777777" w:rsidR="009D699E" w:rsidRPr="00B6004A" w:rsidRDefault="001D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4A"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</w:tc>
        <w:tc>
          <w:tcPr>
            <w:tcW w:w="4533" w:type="dxa"/>
          </w:tcPr>
          <w:p w14:paraId="53343846" w14:textId="3977BAB9" w:rsidR="009D699E" w:rsidRPr="00F57B41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Chromatography B</w:t>
            </w:r>
            <w:r w:rsidR="00AE0FBA" w:rsidRP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B60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  <w:r w:rsidR="00AE0FBA" w:rsidRP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60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0FBA" w:rsidRP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60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V.1264</w:t>
            </w:r>
            <w:r w:rsidR="00AE0FBA" w:rsidRP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60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P. 12</w:t>
            </w:r>
            <w:r w:rsidR="00AE0FBA" w:rsidRP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64-1271</w:t>
            </w:r>
          </w:p>
          <w:p w14:paraId="1646E6D0" w14:textId="77777777" w:rsidR="00AE0FBA" w:rsidRPr="00F57B41" w:rsidRDefault="00AE0FB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  <w:p w14:paraId="155FAB00" w14:textId="30C7EC65" w:rsidR="009D699E" w:rsidRPr="00AE0FBA" w:rsidRDefault="009D699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hyperlink r:id="rId11" w:history="1">
              <w:r w:rsidRPr="00B6004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doi</w:t>
              </w:r>
              <w:r w:rsidRPr="00AE0FB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.</w:t>
              </w:r>
              <w:r w:rsidRPr="00B6004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org</w:t>
              </w:r>
              <w:r w:rsidRPr="00AE0FB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/10.1016/</w:t>
              </w:r>
              <w:r w:rsidRPr="00B6004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j</w:t>
              </w:r>
              <w:r w:rsidRPr="00AE0FB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.</w:t>
              </w:r>
              <w:r w:rsidRPr="00B6004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jchromb</w:t>
              </w:r>
              <w:r w:rsidRPr="00AE0FBA">
                <w:rPr>
                  <w:rStyle w:val="a4"/>
                  <w:rFonts w:ascii="Times New Roman" w:eastAsia="Arial Unicode MS" w:hAnsi="Times New Roman" w:cs="Times New Roman"/>
                  <w:sz w:val="24"/>
                  <w:szCs w:val="24"/>
                  <w:lang w:val="en-US" w:eastAsia="en-US" w:bidi="en-US"/>
                </w:rPr>
                <w:t>.2025.124718</w:t>
              </w:r>
            </w:hyperlink>
            <w:r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  </w:t>
            </w:r>
          </w:p>
        </w:tc>
        <w:tc>
          <w:tcPr>
            <w:tcW w:w="1134" w:type="dxa"/>
          </w:tcPr>
          <w:p w14:paraId="122FE31D" w14:textId="783E5C9F" w:rsidR="009D699E" w:rsidRPr="000509DB" w:rsidRDefault="000509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87" w:type="dxa"/>
          </w:tcPr>
          <w:p w14:paraId="52288748" w14:textId="77777777" w:rsidR="009D699E" w:rsidRPr="00B6004A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M. </w:t>
            </w:r>
            <w:proofErr w:type="spellStart"/>
            <w:proofErr w:type="gramStart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Nurmaganbetova</w:t>
            </w:r>
            <w:proofErr w:type="spellEnd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,</w:t>
            </w:r>
            <w:proofErr w:type="gramEnd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Zh</w:t>
            </w:r>
            <w:proofErr w:type="spellEnd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proofErr w:type="gramStart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Zhumagaliyeva</w:t>
            </w:r>
            <w:proofErr w:type="spellEnd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,</w:t>
            </w:r>
            <w:proofErr w:type="gramEnd"/>
          </w:p>
          <w:p w14:paraId="77DAB463" w14:textId="77777777" w:rsidR="009D699E" w:rsidRPr="00B6004A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M. Aliyeva, </w:t>
            </w:r>
          </w:p>
          <w:p w14:paraId="1C473500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US" w:bidi="en-US"/>
              </w:rPr>
            </w:pPr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N. </w:t>
            </w:r>
            <w:proofErr w:type="spellStart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Toigambekova</w:t>
            </w:r>
            <w:proofErr w:type="spellEnd"/>
            <w:r w:rsidRPr="00B6004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73386FF5" w14:textId="77777777" w:rsidR="00B6004A" w:rsidRPr="00B6004A" w:rsidRDefault="00B6004A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eastAsia="en-US" w:bidi="en-US"/>
              </w:rPr>
            </w:pPr>
          </w:p>
          <w:p w14:paraId="72C8FE5D" w14:textId="77777777" w:rsidR="009D699E" w:rsidRPr="00B6004A" w:rsidRDefault="009D699E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9D699E" w:rsidRPr="003603D1" w14:paraId="313CA8C4" w14:textId="77777777">
        <w:tc>
          <w:tcPr>
            <w:tcW w:w="642" w:type="dxa"/>
            <w:vAlign w:val="center"/>
          </w:tcPr>
          <w:p w14:paraId="776F2C61" w14:textId="77777777" w:rsidR="009D699E" w:rsidRPr="00B6004A" w:rsidRDefault="001D51EC">
            <w:pPr>
              <w:pStyle w:val="af1"/>
              <w:ind w:left="0"/>
              <w:jc w:val="center"/>
              <w:rPr>
                <w:lang w:val="en-US"/>
              </w:rPr>
            </w:pPr>
            <w:r w:rsidRPr="00B6004A">
              <w:rPr>
                <w:lang w:val="en-US"/>
              </w:rPr>
              <w:t>7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66C7C" w14:textId="77777777" w:rsidR="009D699E" w:rsidRPr="00B6004A" w:rsidRDefault="001D51EC">
            <w:pPr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proofErr w:type="gram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Synthesis,  Antibacterial</w:t>
            </w:r>
            <w:proofErr w:type="gram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Properties  and</w:t>
            </w:r>
            <w:proofErr w:type="gram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Molecular  Docking</w:t>
            </w:r>
            <w:proofErr w:type="gram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Studies of </w:t>
            </w:r>
            <w:proofErr w:type="gram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Nitrogen  Substituted</w:t>
            </w:r>
            <w:proofErr w:type="gram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 9-((-4X-But-2-ynyloxy)-methyl)-1,2,3-triazolyl) – Cinchona Alkaloid Conjugates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CDCF0" w14:textId="77777777" w:rsidR="009D699E" w:rsidRPr="00B6004A" w:rsidRDefault="001D51EC">
            <w:pPr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B6004A">
              <w:rPr>
                <w:rFonts w:ascii="Times New Roman" w:hAnsi="Times New Roman"/>
                <w:sz w:val="24"/>
                <w:szCs w:val="24"/>
              </w:rPr>
              <w:t>статья/печатный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EFC75" w14:textId="77777777" w:rsidR="00AE0FBA" w:rsidRPr="00AE0FBA" w:rsidRDefault="001D51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>Molecules.</w:t>
            </w:r>
            <w:r w:rsidR="00AE0FBA" w:rsidRPr="00AE0F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  <w:r w:rsidR="00AE0FBA" w:rsidRPr="00AE0FBA">
              <w:rPr>
                <w:rFonts w:ascii="Times New Roman" w:hAnsi="Times New Roman"/>
                <w:sz w:val="24"/>
                <w:szCs w:val="24"/>
                <w:lang w:val="en-US"/>
              </w:rPr>
              <w:t>. -№</w:t>
            </w:r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>30(22)</w:t>
            </w:r>
            <w:r w:rsidR="00AE0FBA" w:rsidRPr="00AE0FBA">
              <w:rPr>
                <w:rFonts w:ascii="Times New Roman" w:hAnsi="Times New Roman"/>
                <w:sz w:val="24"/>
                <w:szCs w:val="24"/>
                <w:lang w:val="en-US"/>
              </w:rPr>
              <w:t>. -</w:t>
            </w:r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P.4352-4381</w:t>
            </w:r>
          </w:p>
          <w:p w14:paraId="3534C1D3" w14:textId="58B4A4B1" w:rsidR="009D699E" w:rsidRPr="00B6004A" w:rsidRDefault="001D51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9D699E" w:rsidRPr="00B6004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https://doi.org/10.3390/molecules30224352</w:t>
              </w:r>
            </w:hyperlink>
            <w:r w:rsidRPr="00B600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C7EF0" w14:textId="6A3D85BC" w:rsidR="009D699E" w:rsidRPr="000509DB" w:rsidRDefault="00050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E9B5F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N.N. </w:t>
            </w: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Toigambekova</w:t>
            </w:r>
            <w:proofErr w:type="spell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,</w:t>
            </w:r>
          </w:p>
          <w:p w14:paraId="07BB71B8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V.A. Savelyev, </w:t>
            </w:r>
          </w:p>
          <w:p w14:paraId="3D064A07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A.I. Khlebnikov, </w:t>
            </w:r>
          </w:p>
          <w:p w14:paraId="3552D280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L.G. Burova, </w:t>
            </w:r>
          </w:p>
          <w:p w14:paraId="456237D0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S.D. Afanaseva, </w:t>
            </w: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O.</w:t>
            </w:r>
            <w:proofErr w:type="gram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A.Nurkenov</w:t>
            </w:r>
            <w:proofErr w:type="spellEnd"/>
            <w:proofErr w:type="gram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, </w:t>
            </w:r>
          </w:p>
          <w:p w14:paraId="6404130F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A.S. </w:t>
            </w: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Kishkentayeva</w:t>
            </w:r>
            <w:proofErr w:type="spell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, </w:t>
            </w:r>
          </w:p>
          <w:p w14:paraId="0B5C00E4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A.S. </w:t>
            </w: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Olzhabayeva</w:t>
            </w:r>
            <w:proofErr w:type="spell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, </w:t>
            </w:r>
          </w:p>
          <w:p w14:paraId="639AE785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Yu.V</w:t>
            </w:r>
            <w:proofErr w:type="spell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. Gatilov, </w:t>
            </w:r>
          </w:p>
          <w:p w14:paraId="48B0B81A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R.B. </w:t>
            </w:r>
            <w:proofErr w:type="spellStart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Seidakhmetova</w:t>
            </w:r>
            <w:proofErr w:type="spellEnd"/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, </w:t>
            </w:r>
          </w:p>
          <w:p w14:paraId="3E938EAB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A.N. Evstropov, </w:t>
            </w:r>
          </w:p>
          <w:p w14:paraId="3DD50C10" w14:textId="77777777" w:rsidR="009D699E" w:rsidRPr="00B6004A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B6004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E.E. Shults</w:t>
            </w:r>
          </w:p>
        </w:tc>
      </w:tr>
    </w:tbl>
    <w:p w14:paraId="7F2330B4" w14:textId="77777777" w:rsidR="009D699E" w:rsidRPr="00B6004A" w:rsidRDefault="009D699E">
      <w:pPr>
        <w:rPr>
          <w:lang w:val="en-US"/>
        </w:rPr>
      </w:pPr>
    </w:p>
    <w:p w14:paraId="041070DD" w14:textId="77777777" w:rsidR="009D699E" w:rsidRPr="00B6004A" w:rsidRDefault="009D699E">
      <w:pPr>
        <w:rPr>
          <w:lang w:val="en-US"/>
        </w:rPr>
      </w:pPr>
    </w:p>
    <w:p w14:paraId="05C6915A" w14:textId="77777777" w:rsidR="009D699E" w:rsidRPr="00B6004A" w:rsidRDefault="009D699E">
      <w:pPr>
        <w:rPr>
          <w:lang w:val="en-US"/>
        </w:rPr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"/>
        <w:gridCol w:w="4391"/>
        <w:gridCol w:w="1982"/>
        <w:gridCol w:w="4533"/>
        <w:gridCol w:w="1125"/>
        <w:gridCol w:w="9"/>
        <w:gridCol w:w="2587"/>
      </w:tblGrid>
      <w:tr w:rsidR="009D699E" w14:paraId="6F3171CA" w14:textId="77777777">
        <w:tc>
          <w:tcPr>
            <w:tcW w:w="642" w:type="dxa"/>
            <w:gridSpan w:val="2"/>
            <w:vAlign w:val="center"/>
          </w:tcPr>
          <w:p w14:paraId="25306F3D" w14:textId="77777777" w:rsidR="009D699E" w:rsidRDefault="001D51EC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84695" w14:textId="77777777" w:rsidR="009D699E" w:rsidRDefault="001D51EC">
            <w:pPr>
              <w:contextualSpacing/>
              <w:jc w:val="center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8B0A5" w14:textId="77777777" w:rsidR="009D699E" w:rsidRDefault="001D51E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DA713" w14:textId="77777777" w:rsidR="009D699E" w:rsidRDefault="001D51E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F4491" w14:textId="77777777" w:rsidR="009D699E" w:rsidRDefault="001D51E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3F26" w14:textId="77777777" w:rsidR="009D699E" w:rsidRDefault="001D51EC">
            <w:pPr>
              <w:tabs>
                <w:tab w:val="center" w:pos="8070"/>
                <w:tab w:val="center" w:pos="3168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6</w:t>
            </w:r>
          </w:p>
        </w:tc>
      </w:tr>
      <w:tr w:rsidR="009D699E" w:rsidRPr="003603D1" w14:paraId="709D4841" w14:textId="77777777">
        <w:tc>
          <w:tcPr>
            <w:tcW w:w="642" w:type="dxa"/>
            <w:gridSpan w:val="2"/>
            <w:vAlign w:val="center"/>
          </w:tcPr>
          <w:p w14:paraId="56E73C2E" w14:textId="77777777" w:rsidR="009D699E" w:rsidRDefault="001D51EC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91" w:type="dxa"/>
          </w:tcPr>
          <w:p w14:paraId="7FFC9CD4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Quantum Chemical Modeling of Three-Component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  Cisplatin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Fullerenol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–Quinine: HF-3c Quantum Chemical</w:t>
            </w:r>
          </w:p>
          <w:p w14:paraId="19197557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Modeling</w:t>
            </w:r>
          </w:p>
        </w:tc>
        <w:tc>
          <w:tcPr>
            <w:tcW w:w="1982" w:type="dxa"/>
          </w:tcPr>
          <w:p w14:paraId="00B75C0F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5534993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373A40A1" w14:textId="4F282C47" w:rsidR="009D699E" w:rsidRDefault="001D51E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Nonlinear Phenomena in Complex Systems.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-</w:t>
            </w:r>
            <w:r w:rsid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2024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 V.27.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- </w:t>
            </w:r>
            <w:r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№3.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 292- 300</w:t>
            </w:r>
          </w:p>
          <w:p w14:paraId="50CE369E" w14:textId="77777777" w:rsidR="009D699E" w:rsidRDefault="009D699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134" w:type="dxa"/>
            <w:gridSpan w:val="2"/>
          </w:tcPr>
          <w:p w14:paraId="1212308E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587" w:type="dxa"/>
            <w:vAlign w:val="center"/>
          </w:tcPr>
          <w:p w14:paraId="20638B4C" w14:textId="519A0D3E" w:rsidR="005F004E" w:rsidRPr="005F004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A.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Dikusar</w:t>
            </w:r>
            <w:proofErr w:type="spellEnd"/>
            <w:r w:rsidR="00AA4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Pushkarchuk</w:t>
            </w:r>
            <w:proofErr w:type="spellEnd"/>
            <w:r w:rsidR="00AA4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Bezyazychnaya</w:t>
            </w:r>
            <w:proofErr w:type="spellEnd"/>
            <w:r w:rsidR="00AA4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Akishina</w:t>
            </w:r>
            <w:proofErr w:type="spellEnd"/>
            <w:r w:rsidR="00AA4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G. Soldatov, S.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2CF89DE" w14:textId="77777777" w:rsidR="005F004E" w:rsidRPr="005F004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 V. Ermak, T.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Pivovarchik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 B. Migas, S.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Styopin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74FE558" w14:textId="77777777" w:rsidR="005F004E" w:rsidRPr="00F57B41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Nizovtsev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Ya.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A.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Kulchitsky,  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Aliyeva</w:t>
            </w:r>
            <w:r w:rsidR="005F004E" w:rsidRPr="005F0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9A140F" w14:textId="500051D3" w:rsidR="005F004E" w:rsidRPr="005F004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I.Potkin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5EDD734D" w14:textId="116DA686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 F. Babichev</w:t>
            </w:r>
          </w:p>
        </w:tc>
      </w:tr>
      <w:tr w:rsidR="009D699E" w14:paraId="716715BA" w14:textId="77777777">
        <w:trPr>
          <w:trHeight w:val="1990"/>
        </w:trPr>
        <w:tc>
          <w:tcPr>
            <w:tcW w:w="632" w:type="dxa"/>
          </w:tcPr>
          <w:p w14:paraId="5CE9EC68" w14:textId="77777777" w:rsidR="009D699E" w:rsidRDefault="001D51EC">
            <w:pPr>
              <w:spacing w:after="0" w:line="240" w:lineRule="auto"/>
              <w:ind w:left="2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01" w:type="dxa"/>
            <w:gridSpan w:val="2"/>
          </w:tcPr>
          <w:p w14:paraId="151F494B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Изучение антимикробной и анальгетической активности некоторых комбинированных производных алкалоида цитизина</w:t>
            </w:r>
          </w:p>
        </w:tc>
        <w:tc>
          <w:tcPr>
            <w:tcW w:w="1982" w:type="dxa"/>
          </w:tcPr>
          <w:p w14:paraId="6C4B9138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2A0EFC6B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1BF65E14" w14:textId="53378758" w:rsidR="009D699E" w:rsidRDefault="001D51E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  <w:t xml:space="preserve">Химия растительного сырья. - 2022. - №4. С. 259–267 </w:t>
            </w:r>
          </w:p>
          <w:p w14:paraId="5583EA80" w14:textId="77777777" w:rsidR="009D699E" w:rsidRDefault="009D699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kk-KZ" w:bidi="ru-RU"/>
              </w:rPr>
            </w:pPr>
            <w:hyperlink r:id="rId13" w:history="1">
              <w:r>
                <w:rPr>
                  <w:rFonts w:ascii="Times New Roman" w:eastAsia="Arial Unicode MS" w:hAnsi="Times New Roman" w:cs="Times New Roman"/>
                  <w:color w:val="0000FF"/>
                  <w:sz w:val="24"/>
                  <w:szCs w:val="24"/>
                  <w:u w:val="single"/>
                  <w:lang w:val="kk-KZ" w:bidi="ru-RU"/>
                </w:rPr>
                <w:t>https://DOI:10.14258/jcprm.20220411247</w:t>
              </w:r>
            </w:hyperlink>
          </w:p>
          <w:p w14:paraId="40C8040C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4500824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596" w:type="dxa"/>
            <w:gridSpan w:val="2"/>
          </w:tcPr>
          <w:p w14:paraId="1D55275F" w14:textId="77777777" w:rsidR="009D699E" w:rsidRDefault="001D51E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Сейдахметова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Р.Б.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Жасымбекова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А.Р.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Нуркенов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О.А.,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Нурмаганбетов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Ж.С.,</w:t>
            </w:r>
          </w:p>
          <w:p w14:paraId="66D41644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Сейлханов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Т.М.,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Тажибай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А.М., Мажитов А.С.</w:t>
            </w:r>
          </w:p>
        </w:tc>
      </w:tr>
    </w:tbl>
    <w:p w14:paraId="1AB97769" w14:textId="77777777" w:rsidR="009D699E" w:rsidRDefault="009D699E"/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401"/>
        <w:gridCol w:w="1982"/>
        <w:gridCol w:w="4533"/>
        <w:gridCol w:w="1125"/>
        <w:gridCol w:w="2596"/>
      </w:tblGrid>
      <w:tr w:rsidR="009D699E" w14:paraId="3266E892" w14:textId="77777777">
        <w:trPr>
          <w:trHeight w:val="557"/>
        </w:trPr>
        <w:tc>
          <w:tcPr>
            <w:tcW w:w="632" w:type="dxa"/>
          </w:tcPr>
          <w:p w14:paraId="5826ADEA" w14:textId="77777777" w:rsidR="009D699E" w:rsidRDefault="001D51EC">
            <w:pPr>
              <w:spacing w:after="0" w:line="240" w:lineRule="auto"/>
              <w:ind w:left="2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1" w:type="dxa"/>
          </w:tcPr>
          <w:p w14:paraId="5EEAE1BE" w14:textId="77777777" w:rsidR="009D699E" w:rsidRDefault="001D5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</w:tcPr>
          <w:p w14:paraId="73E319E6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14:paraId="6A6591A0" w14:textId="77777777" w:rsidR="009D699E" w:rsidRDefault="001D51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125" w:type="dxa"/>
          </w:tcPr>
          <w:p w14:paraId="559097BE" w14:textId="77777777" w:rsidR="009D699E" w:rsidRDefault="001D5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6" w:type="dxa"/>
          </w:tcPr>
          <w:p w14:paraId="271A2E17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9D699E" w:rsidRPr="003603D1" w14:paraId="7D0FBF3E" w14:textId="77777777">
        <w:trPr>
          <w:trHeight w:val="1826"/>
        </w:trPr>
        <w:tc>
          <w:tcPr>
            <w:tcW w:w="632" w:type="dxa"/>
          </w:tcPr>
          <w:p w14:paraId="30F4F611" w14:textId="77777777" w:rsidR="009D699E" w:rsidRDefault="001D5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01" w:type="dxa"/>
          </w:tcPr>
          <w:p w14:paraId="4090B986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Synthesis and analgesic activity of 1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-[(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1,2,3-triazol-1-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yl)methyl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]quinolizines based on the alkaloid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lupinine</w:t>
            </w:r>
            <w:proofErr w:type="spellEnd"/>
          </w:p>
        </w:tc>
        <w:tc>
          <w:tcPr>
            <w:tcW w:w="1982" w:type="dxa"/>
          </w:tcPr>
          <w:p w14:paraId="0B2A313C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6CAF7F52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23B4534B" w14:textId="28DE4BDD" w:rsidR="009D699E" w:rsidRDefault="001D51E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Chemistry of Heterocyclic Compounds.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–2021.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–</w:t>
            </w:r>
            <w:r w:rsid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V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 57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. 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№ 9.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.911-919 </w:t>
            </w:r>
            <w:hyperlink r:id="rId14" w:history="1">
              <w:r w:rsidR="009D699E">
                <w:rPr>
                  <w:rFonts w:ascii="Times New Roman" w:eastAsia="Arial Unicode MS" w:hAnsi="Times New Roman" w:cs="Times New Roman"/>
                  <w:color w:val="0000FF"/>
                  <w:sz w:val="24"/>
                  <w:szCs w:val="24"/>
                  <w:u w:val="single"/>
                  <w:lang w:val="en-US" w:bidi="ru-RU"/>
                </w:rPr>
                <w:t>http://hgs.osi.lv/index.php/hgs/editor/submission/6330</w:t>
              </w:r>
            </w:hyperlink>
            <w:r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  <w:lang w:val="en-US" w:bidi="ru-RU"/>
              </w:rPr>
              <w:t xml:space="preserve"> </w:t>
            </w:r>
          </w:p>
        </w:tc>
        <w:tc>
          <w:tcPr>
            <w:tcW w:w="1125" w:type="dxa"/>
          </w:tcPr>
          <w:p w14:paraId="57EC2A4E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596" w:type="dxa"/>
          </w:tcPr>
          <w:p w14:paraId="1A1FC5CF" w14:textId="0F1E24B5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Nurmaganbetov Zh.S., Savel`ev V.A., </w:t>
            </w:r>
          </w:p>
          <w:p w14:paraId="4FF45703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Gatilov Y.V., </w:t>
            </w:r>
          </w:p>
          <w:p w14:paraId="44A3FB47" w14:textId="77777777" w:rsidR="00073B51" w:rsidRPr="00824992" w:rsidRDefault="001D51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Nurkenov O.A., Seidakhmetova R.B., Shulgau Z.T., </w:t>
            </w:r>
          </w:p>
          <w:p w14:paraId="27E064D2" w14:textId="77777777" w:rsidR="00073B51" w:rsidRDefault="001D51E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Fazylov S.D.,  </w:t>
            </w:r>
          </w:p>
          <w:p w14:paraId="6BBAEC7F" w14:textId="61EBA330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Shults E.E.</w:t>
            </w:r>
          </w:p>
        </w:tc>
      </w:tr>
      <w:tr w:rsidR="009D699E" w14:paraId="10C1C4D6" w14:textId="77777777">
        <w:trPr>
          <w:trHeight w:val="645"/>
        </w:trPr>
        <w:tc>
          <w:tcPr>
            <w:tcW w:w="632" w:type="dxa"/>
          </w:tcPr>
          <w:p w14:paraId="60289825" w14:textId="77777777" w:rsidR="009D699E" w:rsidRDefault="001D5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01" w:type="dxa"/>
          </w:tcPr>
          <w:p w14:paraId="1061AF91" w14:textId="77777777" w:rsidR="009D699E" w:rsidRDefault="001D51E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 xml:space="preserve">Synthesis and structure of new modifi ed derivatives based on the quinine </w:t>
            </w:r>
          </w:p>
          <w:p w14:paraId="0E990547" w14:textId="6ED5B9E9" w:rsidR="009D699E" w:rsidRPr="00073B51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molecule and their biological activit</w:t>
            </w:r>
            <w:r w:rsidR="00073B51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y</w:t>
            </w:r>
          </w:p>
        </w:tc>
        <w:tc>
          <w:tcPr>
            <w:tcW w:w="1982" w:type="dxa"/>
          </w:tcPr>
          <w:p w14:paraId="1F6C1FBB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209FF7C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249AF484" w14:textId="6D78942E" w:rsidR="009D699E" w:rsidRPr="00AE0FBA" w:rsidRDefault="001D51E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Polish Journal of Chemical Technology.-</w:t>
            </w:r>
            <w:r w:rsidR="00AE0FBA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2023. -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V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ol.25</w:t>
            </w:r>
            <w:r w:rsidR="00AE0FBA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.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 xml:space="preserve"> </w:t>
            </w:r>
            <w:r w:rsidR="00AE0FBA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№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1.</w:t>
            </w:r>
            <w:r w:rsidR="00AE0FBA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-P. 28 – 34</w:t>
            </w:r>
          </w:p>
          <w:p w14:paraId="67A335D5" w14:textId="77777777" w:rsidR="009D699E" w:rsidRDefault="001D51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 xml:space="preserve"> </w:t>
            </w:r>
            <w:hyperlink r:id="rId15" w:history="1">
              <w:r w:rsidR="009D699E">
                <w:rPr>
                  <w:rFonts w:ascii="Times New Roman" w:eastAsia="Arial Unicode MS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kk-KZ" w:bidi="ru-RU"/>
                </w:rPr>
                <w:t>https://doi.10.2478/pjct-2023-0005</w:t>
              </w:r>
            </w:hyperlink>
          </w:p>
        </w:tc>
        <w:tc>
          <w:tcPr>
            <w:tcW w:w="1125" w:type="dxa"/>
          </w:tcPr>
          <w:p w14:paraId="7B5509F6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2596" w:type="dxa"/>
          </w:tcPr>
          <w:p w14:paraId="2C684DF0" w14:textId="77777777" w:rsidR="00073B51" w:rsidRDefault="001D51EC">
            <w:pPr>
              <w:suppressAutoHyphens/>
              <w:spacing w:after="0" w:line="240" w:lineRule="auto"/>
              <w:ind w:left="-113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A</w:t>
            </w:r>
            <w:r w:rsidR="000128E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.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Zhasymbekova</w:t>
            </w:r>
            <w:r w:rsidR="00073B51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 </w:t>
            </w:r>
          </w:p>
          <w:p w14:paraId="36B67560" w14:textId="0C2B9B9E" w:rsidR="009D699E" w:rsidRDefault="001D51EC" w:rsidP="00073B51">
            <w:pPr>
              <w:suppressAutoHyphens/>
              <w:spacing w:after="0" w:line="240" w:lineRule="auto"/>
              <w:ind w:left="-113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Zh</w:t>
            </w:r>
            <w:r w:rsidR="000128E7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.</w:t>
            </w:r>
            <w:r w:rsidR="00073B51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Nurmaganbetov</w:t>
            </w:r>
          </w:p>
        </w:tc>
      </w:tr>
      <w:tr w:rsidR="009D699E" w14:paraId="2ED1FF0D" w14:textId="77777777">
        <w:trPr>
          <w:trHeight w:val="1611"/>
        </w:trPr>
        <w:tc>
          <w:tcPr>
            <w:tcW w:w="632" w:type="dxa"/>
          </w:tcPr>
          <w:p w14:paraId="74A8FADD" w14:textId="77777777" w:rsidR="009D699E" w:rsidRDefault="001D5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01" w:type="dxa"/>
          </w:tcPr>
          <w:p w14:paraId="11ACE82C" w14:textId="6B58D7CC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Synthesis and crystal Structure of 2-Bromobutoxy)- 4-Methoxy 6-Hydroxychalcone</w:t>
            </w:r>
          </w:p>
        </w:tc>
        <w:tc>
          <w:tcPr>
            <w:tcW w:w="1982" w:type="dxa"/>
          </w:tcPr>
          <w:p w14:paraId="3153AB70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71E4BE27" w14:textId="77777777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6F5FCF88" w14:textId="56E22F4A" w:rsidR="009D699E" w:rsidRDefault="001D51EC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Chemistry of Natural  Compounds.</w:t>
            </w:r>
            <w:r w:rsid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- 2023.-Vol.59</w:t>
            </w:r>
            <w:r w:rsid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.</w:t>
            </w:r>
            <w:r w:rsidR="00AE0FBA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- P.762-764</w:t>
            </w:r>
            <w:r w:rsidR="00AE0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AE0FBA" w:rsidRPr="005029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https://doi.org/10.1007/s10600-023-04104-6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</w:p>
          <w:p w14:paraId="49A98DDD" w14:textId="72DB5D4A" w:rsidR="009D699E" w:rsidRDefault="009D699E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1125" w:type="dxa"/>
          </w:tcPr>
          <w:p w14:paraId="08B44210" w14:textId="77777777" w:rsidR="009D699E" w:rsidRDefault="001D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0,1</w:t>
            </w:r>
          </w:p>
        </w:tc>
        <w:tc>
          <w:tcPr>
            <w:tcW w:w="2596" w:type="dxa"/>
          </w:tcPr>
          <w:p w14:paraId="06570D13" w14:textId="19A92FC3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Тurdybekov</w:t>
            </w:r>
            <w:r w:rsidR="00EB714F" w:rsidRPr="00EB714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К.M., Zhanymkhanova</w:t>
            </w:r>
            <w:r w:rsidR="00EB714F" w:rsidRPr="00EB714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P.Zh.,  Turdybekova Ya.G., </w:t>
            </w:r>
          </w:p>
          <w:p w14:paraId="549D3A4A" w14:textId="55768E66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Adekenov</w:t>
            </w:r>
            <w:r w:rsidR="00EB714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="00EB714F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 w:rsidR="00EB714F">
              <w:rPr>
                <w:rFonts w:ascii="Times New Roman" w:hAnsi="Times New Roman" w:cs="Times New Roman"/>
                <w:bCs/>
                <w:iCs/>
                <w:lang w:val="kk-KZ"/>
              </w:rPr>
              <w:t>S.M.</w:t>
            </w:r>
          </w:p>
        </w:tc>
      </w:tr>
      <w:tr w:rsidR="009D699E" w14:paraId="61C8767E" w14:textId="77777777">
        <w:trPr>
          <w:trHeight w:val="414"/>
        </w:trPr>
        <w:tc>
          <w:tcPr>
            <w:tcW w:w="632" w:type="dxa"/>
          </w:tcPr>
          <w:p w14:paraId="61D32C7C" w14:textId="7D42E912" w:rsidR="009D699E" w:rsidRDefault="001D51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01" w:type="dxa"/>
          </w:tcPr>
          <w:p w14:paraId="7D5E74D9" w14:textId="77777777" w:rsidR="009D699E" w:rsidRDefault="001D51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Флавоноидные соединения Аrtemisia glabella Kar. еt Kir., синтезы на их основе и их биологическая активность </w:t>
            </w:r>
          </w:p>
        </w:tc>
        <w:tc>
          <w:tcPr>
            <w:tcW w:w="1982" w:type="dxa"/>
          </w:tcPr>
          <w:p w14:paraId="2BB5A6F0" w14:textId="77777777" w:rsidR="009D699E" w:rsidRPr="00EA541B" w:rsidRDefault="001D51EC">
            <w:pPr>
              <w:rPr>
                <w:rFonts w:ascii="Times New Roman" w:hAnsi="Times New Roman" w:cs="Times New Roman"/>
              </w:rPr>
            </w:pPr>
            <w:r w:rsidRPr="00EA541B">
              <w:rPr>
                <w:rFonts w:ascii="Times New Roman" w:hAnsi="Times New Roman" w:cs="Times New Roman"/>
              </w:rPr>
              <w:t>статья/печатный</w:t>
            </w:r>
          </w:p>
        </w:tc>
        <w:tc>
          <w:tcPr>
            <w:tcW w:w="4533" w:type="dxa"/>
          </w:tcPr>
          <w:p w14:paraId="72D213A2" w14:textId="4C6C1F76" w:rsidR="009D699E" w:rsidRPr="00AE0FBA" w:rsidRDefault="001D51E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>Химия растительного сырья</w:t>
            </w:r>
            <w:r w:rsidR="00AE0FBA" w:rsidRPr="00AE0FBA"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>-</w:t>
            </w:r>
            <w:r w:rsidR="00AE0FBA">
              <w:rPr>
                <w:rFonts w:ascii="Times New Roman" w:eastAsia="Arial Unicode MS" w:hAnsi="Times New Roman" w:cs="Times New Roman"/>
                <w:color w:val="000000"/>
                <w:lang w:val="en-US" w:eastAsia="en-US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2018. - № 3.- </w:t>
            </w:r>
            <w:r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  <w:t>С. 215-222</w:t>
            </w:r>
          </w:p>
        </w:tc>
        <w:tc>
          <w:tcPr>
            <w:tcW w:w="1125" w:type="dxa"/>
          </w:tcPr>
          <w:p w14:paraId="004834E0" w14:textId="3244CA00" w:rsidR="009D699E" w:rsidRDefault="000509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596" w:type="dxa"/>
          </w:tcPr>
          <w:p w14:paraId="6C5D6B26" w14:textId="77777777" w:rsidR="00EB714F" w:rsidRPr="00824992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Г.М. Байсаров, </w:t>
            </w:r>
          </w:p>
          <w:p w14:paraId="16B62CD8" w14:textId="77777777" w:rsidR="00EB714F" w:rsidRPr="00824992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А.Р. Жуматаева, </w:t>
            </w:r>
          </w:p>
          <w:p w14:paraId="51F13637" w14:textId="77777777" w:rsidR="00EB714F" w:rsidRPr="00824992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Э.Э. Шульц, </w:t>
            </w:r>
          </w:p>
          <w:p w14:paraId="6D213523" w14:textId="65E30986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 xml:space="preserve">Р.Б. Сейдахметова, </w:t>
            </w:r>
          </w:p>
          <w:p w14:paraId="2E006FA9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kk-KZ" w:eastAsia="en-US" w:bidi="en-US"/>
              </w:rPr>
              <w:t>С.М. Адекенов</w:t>
            </w:r>
          </w:p>
        </w:tc>
      </w:tr>
    </w:tbl>
    <w:p w14:paraId="184A1416" w14:textId="77777777" w:rsidR="00073B51" w:rsidRDefault="00073B51">
      <w:pPr>
        <w:rPr>
          <w:lang w:val="en-US"/>
        </w:rPr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91"/>
        <w:gridCol w:w="1982"/>
        <w:gridCol w:w="4533"/>
        <w:gridCol w:w="1280"/>
        <w:gridCol w:w="2441"/>
      </w:tblGrid>
      <w:tr w:rsidR="009D699E" w14:paraId="086FC5DE" w14:textId="77777777">
        <w:tc>
          <w:tcPr>
            <w:tcW w:w="15269" w:type="dxa"/>
            <w:gridSpan w:val="6"/>
            <w:vAlign w:val="center"/>
          </w:tcPr>
          <w:p w14:paraId="6276A048" w14:textId="536DE0B2" w:rsidR="009D699E" w:rsidRDefault="001D51EC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ҚР</w:t>
            </w:r>
            <w:r w:rsidR="00333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ҒЖБ</w:t>
            </w:r>
            <w:r w:rsidR="00333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 ҒЖБ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ССҚК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ұсынған</w:t>
            </w:r>
            <w:proofErr w:type="spellEnd"/>
            <w:r w:rsidRPr="00333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</w:t>
            </w:r>
            <w:proofErr w:type="spellEnd"/>
            <w:r w:rsidRPr="003332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тізімінде</w:t>
            </w:r>
            <w:proofErr w:type="spellEnd"/>
          </w:p>
          <w:p w14:paraId="7BEFC232" w14:textId="7B3FCB1B" w:rsidR="009D699E" w:rsidRDefault="001D51EC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 списках изданий, рекомендованных </w:t>
            </w:r>
            <w:r w:rsidR="004922E9" w:rsidRPr="004922E9">
              <w:rPr>
                <w:rFonts w:ascii="Times New Roman" w:hAnsi="Times New Roman" w:cs="Times New Roman"/>
                <w:b/>
                <w:sz w:val="24"/>
                <w:szCs w:val="24"/>
              </w:rPr>
              <w:t>КОКСНВО МНВО РК</w:t>
            </w:r>
          </w:p>
          <w:p w14:paraId="37F9E26A" w14:textId="1A8A6F0C" w:rsidR="009D699E" w:rsidRPr="003332E1" w:rsidRDefault="003332E1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73B51" w14:paraId="6E0FE302" w14:textId="77777777">
        <w:tc>
          <w:tcPr>
            <w:tcW w:w="642" w:type="dxa"/>
            <w:vAlign w:val="center"/>
          </w:tcPr>
          <w:p w14:paraId="3EEF5F14" w14:textId="17104790" w:rsidR="00073B51" w:rsidRDefault="00073B51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91" w:type="dxa"/>
            <w:vAlign w:val="center"/>
          </w:tcPr>
          <w:p w14:paraId="001F5298" w14:textId="66961D6D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2</w:t>
            </w:r>
          </w:p>
        </w:tc>
        <w:tc>
          <w:tcPr>
            <w:tcW w:w="1982" w:type="dxa"/>
          </w:tcPr>
          <w:p w14:paraId="1FAA44F6" w14:textId="27F3CEB1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3" w:type="dxa"/>
          </w:tcPr>
          <w:p w14:paraId="293A6D0D" w14:textId="4F4D2BF3" w:rsidR="00073B51" w:rsidRPr="0038450F" w:rsidRDefault="00073B51" w:rsidP="00073B51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4</w:t>
            </w:r>
          </w:p>
        </w:tc>
        <w:tc>
          <w:tcPr>
            <w:tcW w:w="1280" w:type="dxa"/>
          </w:tcPr>
          <w:p w14:paraId="417647E4" w14:textId="5E9BE656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41" w:type="dxa"/>
          </w:tcPr>
          <w:p w14:paraId="7879A730" w14:textId="1DE06203" w:rsidR="00073B51" w:rsidRDefault="00073B51" w:rsidP="00073B5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073B51" w:rsidRPr="003603D1" w14:paraId="5ACAD8A9" w14:textId="77777777">
        <w:tc>
          <w:tcPr>
            <w:tcW w:w="642" w:type="dxa"/>
            <w:vAlign w:val="center"/>
          </w:tcPr>
          <w:p w14:paraId="54B829A2" w14:textId="2FB193B8" w:rsidR="00073B51" w:rsidRPr="0063327A" w:rsidRDefault="00867993" w:rsidP="00073B51">
            <w:pPr>
              <w:pStyle w:val="af1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91" w:type="dxa"/>
            <w:vAlign w:val="center"/>
          </w:tcPr>
          <w:p w14:paraId="382201A5" w14:textId="39392C9A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Synthesis, molecular and crystalline structure of 8-formylharmine</w:t>
            </w:r>
          </w:p>
        </w:tc>
        <w:tc>
          <w:tcPr>
            <w:tcW w:w="1982" w:type="dxa"/>
          </w:tcPr>
          <w:p w14:paraId="6170D627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0BA5EFF6" w14:textId="15F07C24" w:rsidR="00073B51" w:rsidRPr="0063327A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3" w:type="dxa"/>
          </w:tcPr>
          <w:p w14:paraId="40D47793" w14:textId="77777777" w:rsidR="00073B51" w:rsidRDefault="00073B51" w:rsidP="00073B51">
            <w:pPr>
              <w:widowControl w:val="0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Bulletin of Karaganda University. Chemistry.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-2020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kk-KZ"/>
              </w:rPr>
              <w:t>-№4(100)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Р.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45-51</w:t>
            </w:r>
          </w:p>
          <w:p w14:paraId="77F35BBF" w14:textId="31FC2156" w:rsidR="00073B51" w:rsidRDefault="00073B51" w:rsidP="00073B51">
            <w:pPr>
              <w:widowControl w:val="0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iCs/>
                  <w:lang w:val="kk-KZ"/>
                </w:rPr>
                <w:t>https://doi.org/10.31489/2020Ch4/45-51</w:t>
              </w:r>
            </w:hyperlink>
          </w:p>
        </w:tc>
        <w:tc>
          <w:tcPr>
            <w:tcW w:w="1280" w:type="dxa"/>
          </w:tcPr>
          <w:p w14:paraId="4E13B51B" w14:textId="3097BF67" w:rsidR="00073B51" w:rsidRPr="0063327A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41" w:type="dxa"/>
          </w:tcPr>
          <w:p w14:paraId="4896A01E" w14:textId="77777777" w:rsidR="00073B51" w:rsidRDefault="00073B51" w:rsidP="00073B51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Turdybekov K.M., Nurmaganbetov Zh.S., Turdybekov D.M., Gatilov Yu.V.</w:t>
            </w:r>
          </w:p>
          <w:p w14:paraId="55898699" w14:textId="77777777" w:rsidR="00073B51" w:rsidRDefault="00073B51" w:rsidP="00073B51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517BD6D" w14:textId="61CAEBFC" w:rsidR="00073B51" w:rsidRDefault="00073B51" w:rsidP="00073B5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73B51" w:rsidRPr="00073B51" w14:paraId="346D966C" w14:textId="77777777">
        <w:tc>
          <w:tcPr>
            <w:tcW w:w="642" w:type="dxa"/>
            <w:vAlign w:val="center"/>
          </w:tcPr>
          <w:p w14:paraId="7284A641" w14:textId="2E70792D" w:rsidR="00073B51" w:rsidRDefault="00867993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91" w:type="dxa"/>
            <w:vAlign w:val="center"/>
          </w:tcPr>
          <w:p w14:paraId="65EB066B" w14:textId="77777777" w:rsidR="00073B51" w:rsidRDefault="00073B51" w:rsidP="00073B51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Cyclodextrin inclusion complexes of pharmaceutically active derivatives of the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cytisine</w:t>
            </w:r>
            <w:proofErr w:type="spellEnd"/>
            <w:r>
              <w:rPr>
                <w:rFonts w:ascii="Times New Roman" w:hAnsi="Times New Roman" w:cs="Times New Roman"/>
                <w:iCs/>
                <w:lang w:val="en-US"/>
              </w:rPr>
              <w:t xml:space="preserve"> alkaloid and their hemorheological activity</w:t>
            </w:r>
          </w:p>
        </w:tc>
        <w:tc>
          <w:tcPr>
            <w:tcW w:w="1982" w:type="dxa"/>
          </w:tcPr>
          <w:p w14:paraId="04622BFD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453E38B7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7F1299F8" w14:textId="1ED4D218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Chemical Journal of Kazakhstan. </w:t>
            </w:r>
            <w:r>
              <w:rPr>
                <w:rFonts w:ascii="Times New Roman" w:hAnsi="Times New Roman" w:cs="Times New Roman"/>
                <w:iCs/>
                <w:lang w:val="en-US"/>
              </w:rPr>
              <w:t>– 2021. -№4(76). - Р. 72-87</w:t>
            </w:r>
          </w:p>
          <w:p w14:paraId="07A9C8F7" w14:textId="77777777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" w:history="1">
              <w:r>
                <w:rPr>
                  <w:rStyle w:val="a4"/>
                  <w:rFonts w:ascii="Times New Roman" w:hAnsi="Times New Roman" w:cs="Times New Roman"/>
                  <w:iCs/>
                  <w:lang w:val="en-US"/>
                </w:rPr>
                <w:t>https://doi.org/10.51580/2021-1/2710-1185.50</w:t>
              </w:r>
            </w:hyperlink>
          </w:p>
        </w:tc>
        <w:tc>
          <w:tcPr>
            <w:tcW w:w="1280" w:type="dxa"/>
          </w:tcPr>
          <w:p w14:paraId="178F679A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41" w:type="dxa"/>
          </w:tcPr>
          <w:p w14:paraId="2241B1C3" w14:textId="77777777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73B51">
              <w:rPr>
                <w:rFonts w:ascii="Times New Roman" w:hAnsi="Times New Roman" w:cs="Times New Roman"/>
                <w:lang w:val="en-US"/>
              </w:rPr>
              <w:t xml:space="preserve">ZH.B. Satpayeva, </w:t>
            </w:r>
          </w:p>
          <w:p w14:paraId="73863770" w14:textId="6DC4641E" w:rsidR="00073B51" w:rsidRP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73B51">
              <w:rPr>
                <w:rFonts w:ascii="Times New Roman" w:hAnsi="Times New Roman" w:cs="Times New Roman"/>
                <w:lang w:val="en-US"/>
              </w:rPr>
              <w:t xml:space="preserve">YE.V. </w:t>
            </w:r>
            <w:proofErr w:type="spellStart"/>
            <w:r w:rsidRPr="00073B51">
              <w:rPr>
                <w:rFonts w:ascii="Times New Roman" w:hAnsi="Times New Roman" w:cs="Times New Roman"/>
                <w:lang w:val="en-US"/>
              </w:rPr>
              <w:t>Minayeva</w:t>
            </w:r>
            <w:proofErr w:type="spellEnd"/>
            <w:r w:rsidRPr="00073B51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26632CB0" w14:textId="77777777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3B51">
              <w:rPr>
                <w:rFonts w:ascii="Times New Roman" w:hAnsi="Times New Roman" w:cs="Times New Roman"/>
                <w:lang w:val="en-US"/>
              </w:rPr>
              <w:t>ZH.</w:t>
            </w:r>
            <w:proofErr w:type="gramStart"/>
            <w:r w:rsidRPr="00073B51">
              <w:rPr>
                <w:rFonts w:ascii="Times New Roman" w:hAnsi="Times New Roman" w:cs="Times New Roman"/>
                <w:lang w:val="en-US"/>
              </w:rPr>
              <w:t>S.Nurmaganbetov</w:t>
            </w:r>
            <w:proofErr w:type="spellEnd"/>
            <w:proofErr w:type="gramEnd"/>
            <w:r w:rsidRPr="00073B51">
              <w:rPr>
                <w:rFonts w:ascii="Times New Roman" w:hAnsi="Times New Roman" w:cs="Times New Roman"/>
                <w:lang w:val="en-US"/>
              </w:rPr>
              <w:t xml:space="preserve"> Z.T. </w:t>
            </w:r>
            <w:proofErr w:type="spellStart"/>
            <w:r w:rsidRPr="00073B51">
              <w:rPr>
                <w:rFonts w:ascii="Times New Roman" w:hAnsi="Times New Roman" w:cs="Times New Roman"/>
                <w:lang w:val="en-US"/>
              </w:rPr>
              <w:t>Shulgau</w:t>
            </w:r>
            <w:proofErr w:type="spellEnd"/>
            <w:r w:rsidRPr="00073B51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5643453F" w14:textId="4D4D37D1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73B51">
              <w:rPr>
                <w:rFonts w:ascii="Times New Roman" w:hAnsi="Times New Roman" w:cs="Times New Roman"/>
                <w:lang w:val="en-US"/>
              </w:rPr>
              <w:t xml:space="preserve">A.R. Zhasymbekova,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35A5132" w14:textId="1F6A90D7" w:rsidR="00073B51" w:rsidRP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73B51">
              <w:rPr>
                <w:rFonts w:ascii="Times New Roman" w:hAnsi="Times New Roman" w:cs="Times New Roman"/>
                <w:lang w:val="en-US"/>
              </w:rPr>
              <w:t xml:space="preserve">O.A.  Nurkenov, </w:t>
            </w:r>
          </w:p>
          <w:p w14:paraId="7F09C23D" w14:textId="004D5FA1" w:rsidR="00073B51" w:rsidRP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73B51">
              <w:rPr>
                <w:rFonts w:ascii="Times New Roman" w:hAnsi="Times New Roman" w:cs="Times New Roman"/>
                <w:lang w:val="en-US"/>
              </w:rPr>
              <w:t xml:space="preserve">T.M. </w:t>
            </w:r>
            <w:proofErr w:type="spellStart"/>
            <w:r w:rsidRPr="00073B51">
              <w:rPr>
                <w:rFonts w:ascii="Times New Roman" w:hAnsi="Times New Roman" w:cs="Times New Roman"/>
                <w:lang w:val="en-US"/>
              </w:rPr>
              <w:t>Seilkhanov</w:t>
            </w:r>
            <w:proofErr w:type="spellEnd"/>
          </w:p>
        </w:tc>
      </w:tr>
      <w:tr w:rsidR="00073B51" w14:paraId="76531A6E" w14:textId="77777777">
        <w:tc>
          <w:tcPr>
            <w:tcW w:w="642" w:type="dxa"/>
            <w:vAlign w:val="center"/>
          </w:tcPr>
          <w:p w14:paraId="6B30753D" w14:textId="1C80C8FD" w:rsidR="00073B51" w:rsidRDefault="00867993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91" w:type="dxa"/>
            <w:vAlign w:val="center"/>
          </w:tcPr>
          <w:p w14:paraId="3D0E945B" w14:textId="28B0F963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Synthesis of 1,2,3-triazolo-quinolizidines based on the quinolizidine alkaloid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lupinine</w:t>
            </w:r>
            <w:proofErr w:type="spellEnd"/>
            <w:r>
              <w:rPr>
                <w:rFonts w:ascii="Times New Roman" w:hAnsi="Times New Roman" w:cs="Times New Roman"/>
                <w:iCs/>
                <w:lang w:val="en-US"/>
              </w:rPr>
              <w:t xml:space="preserve">  </w:t>
            </w:r>
          </w:p>
        </w:tc>
        <w:tc>
          <w:tcPr>
            <w:tcW w:w="1982" w:type="dxa"/>
          </w:tcPr>
          <w:p w14:paraId="735E2FD0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7F5D26B6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33A3008A" w14:textId="0BAFDB06" w:rsidR="00073B51" w:rsidRPr="0063327A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63327A">
              <w:rPr>
                <w:rFonts w:ascii="Times New Roman" w:hAnsi="Times New Roman" w:cs="Times New Roman"/>
                <w:bCs/>
                <w:iCs/>
                <w:lang w:val="en-US"/>
              </w:rPr>
              <w:t>Chemical Journal of Kazakhstan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>-2021</w:t>
            </w:r>
            <w:r>
              <w:rPr>
                <w:rFonts w:ascii="Times New Roman" w:hAnsi="Times New Roman" w:cs="Times New Roman"/>
                <w:iCs/>
                <w:lang w:val="en-US"/>
              </w:rPr>
              <w:t>. -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 xml:space="preserve"> №3(75)</w:t>
            </w:r>
            <w:r>
              <w:rPr>
                <w:rFonts w:ascii="Times New Roman" w:hAnsi="Times New Roman" w:cs="Times New Roman"/>
                <w:iCs/>
                <w:lang w:val="en-US"/>
              </w:rPr>
              <w:t>.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63327A">
              <w:rPr>
                <w:rFonts w:ascii="Times New Roman" w:hAnsi="Times New Roman" w:cs="Times New Roman"/>
                <w:iCs/>
              </w:rPr>
              <w:t>Р</w:t>
            </w:r>
            <w:r w:rsidRPr="0063327A">
              <w:rPr>
                <w:rFonts w:ascii="Times New Roman" w:hAnsi="Times New Roman" w:cs="Times New Roman"/>
                <w:iCs/>
                <w:lang w:val="en-US"/>
              </w:rPr>
              <w:t xml:space="preserve">.108–118 </w:t>
            </w:r>
          </w:p>
          <w:p w14:paraId="0F5881AE" w14:textId="77777777" w:rsidR="00073B51" w:rsidRPr="0063327A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9" w:history="1"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https</w:t>
              </w:r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://</w:t>
              </w:r>
              <w:proofErr w:type="spellStart"/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doi</w:t>
              </w:r>
              <w:proofErr w:type="spellEnd"/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.</w:t>
              </w:r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org</w:t>
              </w:r>
              <w:r w:rsidRPr="0063327A">
                <w:rPr>
                  <w:rStyle w:val="a4"/>
                  <w:rFonts w:ascii="Times New Roman" w:hAnsi="Times New Roman" w:cs="Times New Roman"/>
                  <w:iCs/>
                  <w:sz w:val="20"/>
                  <w:szCs w:val="20"/>
                </w:rPr>
                <w:t>/10.51580/2021-1/2710-1185.42108</w:t>
              </w:r>
            </w:hyperlink>
          </w:p>
        </w:tc>
        <w:tc>
          <w:tcPr>
            <w:tcW w:w="1280" w:type="dxa"/>
          </w:tcPr>
          <w:p w14:paraId="5173B7FE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441" w:type="dxa"/>
          </w:tcPr>
          <w:p w14:paraId="4025AC3C" w14:textId="77777777" w:rsidR="00073B51" w:rsidRPr="00824992" w:rsidRDefault="00073B51" w:rsidP="00073B51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</w:rPr>
            </w:pPr>
            <w:proofErr w:type="spellStart"/>
            <w:r w:rsidRPr="00073B51">
              <w:rPr>
                <w:rFonts w:ascii="Times New Roman" w:hAnsi="Times New Roman" w:cs="Times New Roman"/>
                <w:iCs/>
              </w:rPr>
              <w:t>Нурмаганбетов</w:t>
            </w:r>
            <w:proofErr w:type="spellEnd"/>
            <w:r w:rsidRPr="00073B51">
              <w:rPr>
                <w:rFonts w:ascii="Times New Roman" w:hAnsi="Times New Roman" w:cs="Times New Roman"/>
                <w:iCs/>
              </w:rPr>
              <w:t xml:space="preserve"> Ж.С., </w:t>
            </w:r>
            <w:proofErr w:type="spellStart"/>
            <w:r w:rsidRPr="00073B51">
              <w:rPr>
                <w:rFonts w:ascii="Times New Roman" w:hAnsi="Times New Roman" w:cs="Times New Roman"/>
                <w:iCs/>
              </w:rPr>
              <w:t>Нуркенов</w:t>
            </w:r>
            <w:proofErr w:type="spellEnd"/>
            <w:r w:rsidRPr="00073B51">
              <w:rPr>
                <w:rFonts w:ascii="Times New Roman" w:hAnsi="Times New Roman" w:cs="Times New Roman"/>
                <w:iCs/>
              </w:rPr>
              <w:t xml:space="preserve"> О.А., Фазылов </w:t>
            </w:r>
            <w:proofErr w:type="gramStart"/>
            <w:r w:rsidRPr="00073B51">
              <w:rPr>
                <w:rFonts w:ascii="Times New Roman" w:hAnsi="Times New Roman" w:cs="Times New Roman"/>
                <w:iCs/>
              </w:rPr>
              <w:t>С.Д.</w:t>
            </w:r>
            <w:proofErr w:type="gramEnd"/>
            <w:r w:rsidRPr="00073B51">
              <w:rPr>
                <w:rFonts w:ascii="Times New Roman" w:hAnsi="Times New Roman" w:cs="Times New Roman"/>
                <w:iCs/>
              </w:rPr>
              <w:t xml:space="preserve">, </w:t>
            </w:r>
          </w:p>
          <w:p w14:paraId="6412649C" w14:textId="77777777" w:rsidR="00073B51" w:rsidRPr="00824992" w:rsidRDefault="00073B51" w:rsidP="00073B51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</w:rPr>
            </w:pPr>
            <w:proofErr w:type="spellStart"/>
            <w:r w:rsidRPr="00073B51">
              <w:rPr>
                <w:rFonts w:ascii="Times New Roman" w:hAnsi="Times New Roman" w:cs="Times New Roman"/>
                <w:iCs/>
              </w:rPr>
              <w:t>Газалиев</w:t>
            </w:r>
            <w:proofErr w:type="spellEnd"/>
            <w:r w:rsidRPr="00073B51">
              <w:rPr>
                <w:rFonts w:ascii="Times New Roman" w:hAnsi="Times New Roman" w:cs="Times New Roman"/>
                <w:iCs/>
              </w:rPr>
              <w:t xml:space="preserve"> А.М., </w:t>
            </w:r>
            <w:proofErr w:type="spellStart"/>
            <w:proofErr w:type="gramStart"/>
            <w:r w:rsidRPr="00073B51">
              <w:rPr>
                <w:rFonts w:ascii="Times New Roman" w:hAnsi="Times New Roman" w:cs="Times New Roman"/>
                <w:iCs/>
              </w:rPr>
              <w:t>Мулдахметов</w:t>
            </w:r>
            <w:proofErr w:type="spellEnd"/>
            <w:r w:rsidRPr="00073B51">
              <w:rPr>
                <w:rFonts w:ascii="Times New Roman" w:hAnsi="Times New Roman" w:cs="Times New Roman"/>
                <w:iCs/>
              </w:rPr>
              <w:t xml:space="preserve"> .</w:t>
            </w:r>
            <w:proofErr w:type="gramEnd"/>
            <w:r w:rsidRPr="00073B51">
              <w:rPr>
                <w:rFonts w:ascii="Times New Roman" w:hAnsi="Times New Roman" w:cs="Times New Roman"/>
                <w:iCs/>
              </w:rPr>
              <w:t>М.</w:t>
            </w:r>
          </w:p>
          <w:p w14:paraId="5F66658F" w14:textId="0B39B6C7" w:rsidR="00073B51" w:rsidRPr="00824992" w:rsidRDefault="00073B51" w:rsidP="00073B51">
            <w:pPr>
              <w:spacing w:after="0" w:line="240" w:lineRule="auto"/>
              <w:ind w:right="-95"/>
              <w:rPr>
                <w:rFonts w:ascii="Times New Roman" w:hAnsi="Times New Roman" w:cs="Times New Roman"/>
              </w:rPr>
            </w:pPr>
          </w:p>
        </w:tc>
      </w:tr>
    </w:tbl>
    <w:p w14:paraId="34AAB3A0" w14:textId="77777777" w:rsidR="00073B51" w:rsidRPr="00824992" w:rsidRDefault="00073B51"/>
    <w:p w14:paraId="5C5FA3E9" w14:textId="77777777" w:rsidR="00073B51" w:rsidRPr="00824992" w:rsidRDefault="00073B51"/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91"/>
        <w:gridCol w:w="1982"/>
        <w:gridCol w:w="4533"/>
        <w:gridCol w:w="1280"/>
        <w:gridCol w:w="2441"/>
      </w:tblGrid>
      <w:tr w:rsidR="00073B51" w:rsidRPr="007875F3" w14:paraId="42A15764" w14:textId="77777777">
        <w:tc>
          <w:tcPr>
            <w:tcW w:w="642" w:type="dxa"/>
            <w:vAlign w:val="center"/>
          </w:tcPr>
          <w:p w14:paraId="6C33360A" w14:textId="211D28D2" w:rsidR="00073B51" w:rsidRDefault="00073B51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391" w:type="dxa"/>
            <w:vAlign w:val="center"/>
          </w:tcPr>
          <w:p w14:paraId="03AD0497" w14:textId="76B3CF7C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982" w:type="dxa"/>
          </w:tcPr>
          <w:p w14:paraId="1F95B826" w14:textId="6B2BC806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3" w:type="dxa"/>
          </w:tcPr>
          <w:p w14:paraId="4DC6527C" w14:textId="09A57150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4</w:t>
            </w:r>
          </w:p>
        </w:tc>
        <w:tc>
          <w:tcPr>
            <w:tcW w:w="1280" w:type="dxa"/>
          </w:tcPr>
          <w:p w14:paraId="4C57403A" w14:textId="2AF8C98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41" w:type="dxa"/>
          </w:tcPr>
          <w:p w14:paraId="4A47E176" w14:textId="2558141D" w:rsidR="00073B51" w:rsidRDefault="00073B51" w:rsidP="00073B51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>6</w:t>
            </w:r>
          </w:p>
        </w:tc>
      </w:tr>
      <w:tr w:rsidR="00073B51" w:rsidRPr="003603D1" w14:paraId="5368911E" w14:textId="77777777">
        <w:tc>
          <w:tcPr>
            <w:tcW w:w="642" w:type="dxa"/>
            <w:vAlign w:val="center"/>
          </w:tcPr>
          <w:p w14:paraId="1486F5D9" w14:textId="77777777" w:rsidR="00073B51" w:rsidRDefault="00073B51" w:rsidP="00073B51">
            <w:pPr>
              <w:pStyle w:val="af1"/>
              <w:ind w:left="0"/>
              <w:jc w:val="center"/>
              <w:rPr>
                <w:lang w:val="en-US"/>
              </w:rPr>
            </w:pPr>
          </w:p>
          <w:p w14:paraId="6D29D4FC" w14:textId="189239E9" w:rsidR="00867993" w:rsidRDefault="00867993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91" w:type="dxa"/>
            <w:vAlign w:val="center"/>
          </w:tcPr>
          <w:p w14:paraId="78DCBE74" w14:textId="36BBD7CC" w:rsidR="00073B51" w:rsidRPr="00F57B4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Synthesis, quantum-chemical calculations and virtual screening of the alkaloid cytosine derivatives</w:t>
            </w:r>
          </w:p>
        </w:tc>
        <w:tc>
          <w:tcPr>
            <w:tcW w:w="1982" w:type="dxa"/>
          </w:tcPr>
          <w:p w14:paraId="47837288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8CDB821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271D92F8" w14:textId="1FC7730B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Bulletin of the University of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Karaganda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iCs/>
                <w:lang w:val="en-US"/>
              </w:rPr>
              <w:t>Chemistry). - 2021. -</w:t>
            </w:r>
            <w:r>
              <w:rPr>
                <w:rFonts w:ascii="Times New Roman" w:hAnsi="Times New Roman" w:cs="Times New Roman"/>
                <w:iCs/>
                <w:lang w:val="kk-KZ"/>
              </w:rPr>
              <w:t>№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104(4). - 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.21-29 </w:t>
            </w:r>
            <w:hyperlink r:id="rId20" w:history="1">
              <w:r>
                <w:rPr>
                  <w:rStyle w:val="a4"/>
                  <w:rFonts w:ascii="Times New Roman" w:hAnsi="Times New Roman" w:cs="Times New Roman"/>
                  <w:iCs/>
                  <w:lang w:val="en-US"/>
                </w:rPr>
                <w:t>https://doi.org/10.31489/2021Ch4/21- 29</w:t>
              </w:r>
            </w:hyperlink>
          </w:p>
        </w:tc>
        <w:tc>
          <w:tcPr>
            <w:tcW w:w="1280" w:type="dxa"/>
          </w:tcPr>
          <w:p w14:paraId="349C0AC9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41" w:type="dxa"/>
          </w:tcPr>
          <w:p w14:paraId="6156A0ED" w14:textId="42FB9671" w:rsidR="00073B51" w:rsidRDefault="00073B51" w:rsidP="00073B51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Nurmaganbetov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Zh.S., Minayeva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 Ye.V., Turdybekov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D.M., Turdybekov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K.M., Makhmutova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A.S., Zhasymbekova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A.R., Nurkenov O.A.</w:t>
            </w:r>
          </w:p>
        </w:tc>
      </w:tr>
      <w:tr w:rsidR="00073B51" w14:paraId="5E5E445A" w14:textId="77777777">
        <w:tc>
          <w:tcPr>
            <w:tcW w:w="642" w:type="dxa"/>
            <w:vAlign w:val="center"/>
          </w:tcPr>
          <w:p w14:paraId="6D9410C0" w14:textId="54172E07" w:rsidR="00073B51" w:rsidRPr="0038450F" w:rsidRDefault="00867993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91" w:type="dxa"/>
            <w:vAlign w:val="center"/>
          </w:tcPr>
          <w:p w14:paraId="64538252" w14:textId="77777777" w:rsidR="00073B51" w:rsidRPr="0038450F" w:rsidRDefault="00073B51" w:rsidP="00073B51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 w:rsidRPr="003845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Hybrid molecules based on alkaloids</w:t>
            </w:r>
          </w:p>
        </w:tc>
        <w:tc>
          <w:tcPr>
            <w:tcW w:w="1982" w:type="dxa"/>
          </w:tcPr>
          <w:p w14:paraId="72BB6545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A28EDF9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2F3E1E22" w14:textId="3385F6FF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Chemical Journal of Kazakhstan</w:t>
            </w:r>
            <w:r>
              <w:rPr>
                <w:rFonts w:ascii="Times New Roman" w:hAnsi="Times New Roman" w:cs="Times New Roman"/>
                <w:iCs/>
                <w:lang w:val="en-US"/>
              </w:rPr>
              <w:t>.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– 2021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en-US"/>
              </w:rPr>
              <w:t>-№3(75)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 67-82 </w:t>
            </w:r>
          </w:p>
          <w:p w14:paraId="7D16CC6C" w14:textId="77777777" w:rsidR="00073B51" w:rsidRDefault="00073B51" w:rsidP="0007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iCs/>
                  <w:lang w:val="en-US"/>
                </w:rPr>
                <w:t>https://doi.org/10.51580/2021-1/2710-1185.40</w:t>
              </w:r>
            </w:hyperlink>
          </w:p>
          <w:p w14:paraId="6EAD55C6" w14:textId="77777777" w:rsidR="00073B51" w:rsidRDefault="00073B51" w:rsidP="00073B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280" w:type="dxa"/>
          </w:tcPr>
          <w:p w14:paraId="0AC08797" w14:textId="77777777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41" w:type="dxa"/>
          </w:tcPr>
          <w:p w14:paraId="620517FD" w14:textId="77777777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 xml:space="preserve">A. Nurkenov, </w:t>
            </w:r>
          </w:p>
          <w:p w14:paraId="333E74BA" w14:textId="2D27917C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 xml:space="preserve">S.D. Fazylov,  </w:t>
            </w:r>
          </w:p>
          <w:p w14:paraId="2B5388FE" w14:textId="3EBB51D0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 xml:space="preserve">YE.V. Minayeva, </w:t>
            </w:r>
          </w:p>
          <w:p w14:paraId="171E6CAC" w14:textId="782B2C68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 xml:space="preserve">I.V. Kulakov, </w:t>
            </w:r>
          </w:p>
          <w:p w14:paraId="053BBA89" w14:textId="77777777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 xml:space="preserve">ZH.S.Nurmaganbetov, A.S. Kishkentaeva, </w:t>
            </w:r>
          </w:p>
          <w:p w14:paraId="687D86CA" w14:textId="77777777" w:rsid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iCs/>
                <w:color w:val="000000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lang w:val="kk-KZ" w:bidi="ru-RU"/>
              </w:rPr>
              <w:t>A.R. Zhasymbekova</w:t>
            </w:r>
          </w:p>
          <w:p w14:paraId="5F6FC826" w14:textId="77777777" w:rsidR="00073B51" w:rsidRPr="00073B51" w:rsidRDefault="00073B51" w:rsidP="00073B51">
            <w:pPr>
              <w:spacing w:after="0" w:line="240" w:lineRule="auto"/>
              <w:ind w:left="-113"/>
              <w:contextualSpacing/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9D699E" w:rsidRPr="003603D1" w14:paraId="502C0DF1" w14:textId="77777777">
        <w:tc>
          <w:tcPr>
            <w:tcW w:w="642" w:type="dxa"/>
            <w:vAlign w:val="center"/>
          </w:tcPr>
          <w:p w14:paraId="617115C6" w14:textId="732A9C25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91" w:type="dxa"/>
            <w:vAlign w:val="center"/>
          </w:tcPr>
          <w:p w14:paraId="4A5D280B" w14:textId="5F5278B6" w:rsidR="009D699E" w:rsidRPr="00F57B41" w:rsidRDefault="001D51EC" w:rsidP="0038450F">
            <w:pPr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Synthesis and Structure of 4-Substituted (1S,9aR)-1-[(1,2,3-triazol-1</w:t>
            </w:r>
            <w:proofErr w:type="gramStart"/>
            <w:r>
              <w:rPr>
                <w:rFonts w:ascii="Times New Roman" w:hAnsi="Times New Roman" w:cs="Times New Roman"/>
                <w:iCs/>
                <w:lang w:val="en-US"/>
              </w:rPr>
              <w:t>yl)methyl</w:t>
            </w:r>
            <w:proofErr w:type="gramEnd"/>
            <w:r>
              <w:rPr>
                <w:rFonts w:ascii="Times New Roman" w:hAnsi="Times New Roman" w:cs="Times New Roman"/>
                <w:iCs/>
                <w:lang w:val="en-US"/>
              </w:rPr>
              <w:t xml:space="preserve">]octahydro-1H-quinolysines of 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Lupinine</w:t>
            </w:r>
            <w:proofErr w:type="spellEnd"/>
          </w:p>
        </w:tc>
        <w:tc>
          <w:tcPr>
            <w:tcW w:w="1982" w:type="dxa"/>
          </w:tcPr>
          <w:p w14:paraId="72D60309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73F76B2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78B9390B" w14:textId="54706DCE" w:rsidR="009D699E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Bulletin of the University of Karaganda 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>(</w:t>
            </w:r>
            <w:r>
              <w:rPr>
                <w:rFonts w:ascii="Times New Roman" w:hAnsi="Times New Roman" w:cs="Times New Roman"/>
                <w:iCs/>
                <w:lang w:val="en-US"/>
              </w:rPr>
              <w:t>Chemistry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>)</w:t>
            </w:r>
            <w:r>
              <w:rPr>
                <w:rFonts w:ascii="Times New Roman" w:hAnsi="Times New Roman" w:cs="Times New Roman"/>
                <w:iCs/>
                <w:lang w:val="en-US"/>
              </w:rPr>
              <w:t>.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-2022.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- 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>№</w:t>
            </w:r>
            <w:r>
              <w:rPr>
                <w:rFonts w:ascii="Times New Roman" w:hAnsi="Times New Roman" w:cs="Times New Roman"/>
                <w:iCs/>
                <w:lang w:val="en-US"/>
              </w:rPr>
              <w:t>106(2).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  <w:r w:rsidR="0038450F"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.12-22 </w:t>
            </w:r>
            <w:hyperlink r:id="rId22" w:history="1">
              <w:r w:rsidR="009D699E">
                <w:rPr>
                  <w:rStyle w:val="a4"/>
                  <w:rFonts w:ascii="Times New Roman" w:hAnsi="Times New Roman" w:cs="Times New Roman"/>
                  <w:iCs/>
                  <w:lang w:val="en-US"/>
                </w:rPr>
                <w:t>https://doi.org/10.31489/2022Ch2/2-22-5</w:t>
              </w:r>
            </w:hyperlink>
          </w:p>
        </w:tc>
        <w:tc>
          <w:tcPr>
            <w:tcW w:w="1280" w:type="dxa"/>
          </w:tcPr>
          <w:p w14:paraId="74CE458B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441" w:type="dxa"/>
          </w:tcPr>
          <w:p w14:paraId="284ECABA" w14:textId="356E047C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NurmaganbetovZh.S., Fazylov S.D., Turdybekov K.M., Nurkenov O.A., Turdybekov D.M., Minayeva</w:t>
            </w:r>
            <w:r w:rsidR="00073B51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kk-KZ"/>
              </w:rPr>
              <w:t>Ye.V., Khabdolda G.</w:t>
            </w:r>
          </w:p>
          <w:p w14:paraId="71C40454" w14:textId="77777777" w:rsidR="009D699E" w:rsidRDefault="009D699E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kk-KZ"/>
              </w:rPr>
            </w:pPr>
          </w:p>
          <w:p w14:paraId="07E704A7" w14:textId="77777777" w:rsidR="009D699E" w:rsidRDefault="009D699E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kk-KZ"/>
              </w:rPr>
            </w:pPr>
          </w:p>
          <w:p w14:paraId="44AA3124" w14:textId="77777777" w:rsidR="009D699E" w:rsidRDefault="009D699E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</w:tbl>
    <w:p w14:paraId="55C7C36F" w14:textId="77777777" w:rsidR="00073B51" w:rsidRDefault="00073B51">
      <w:pPr>
        <w:rPr>
          <w:lang w:val="en-US"/>
        </w:rPr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391"/>
        <w:gridCol w:w="1982"/>
        <w:gridCol w:w="4533"/>
        <w:gridCol w:w="1280"/>
        <w:gridCol w:w="2441"/>
      </w:tblGrid>
      <w:tr w:rsidR="00073B51" w:rsidRPr="007875F3" w14:paraId="052490FB" w14:textId="77777777">
        <w:tc>
          <w:tcPr>
            <w:tcW w:w="642" w:type="dxa"/>
            <w:vAlign w:val="center"/>
          </w:tcPr>
          <w:p w14:paraId="79CF215A" w14:textId="4AFD00C5" w:rsidR="00073B51" w:rsidRDefault="00073B51" w:rsidP="00073B51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391" w:type="dxa"/>
            <w:vAlign w:val="center"/>
          </w:tcPr>
          <w:p w14:paraId="1A3F7DDF" w14:textId="67135A4F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2</w:t>
            </w:r>
          </w:p>
        </w:tc>
        <w:tc>
          <w:tcPr>
            <w:tcW w:w="1982" w:type="dxa"/>
          </w:tcPr>
          <w:p w14:paraId="10CC9760" w14:textId="6C7C733F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3" w:type="dxa"/>
          </w:tcPr>
          <w:p w14:paraId="13D7FCAB" w14:textId="7D5E1CF6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4</w:t>
            </w:r>
          </w:p>
        </w:tc>
        <w:tc>
          <w:tcPr>
            <w:tcW w:w="1280" w:type="dxa"/>
          </w:tcPr>
          <w:p w14:paraId="6004E7D6" w14:textId="1E8A0AEC" w:rsidR="00073B51" w:rsidRDefault="00073B51" w:rsidP="00073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41" w:type="dxa"/>
          </w:tcPr>
          <w:p w14:paraId="373EF407" w14:textId="30D1B576" w:rsidR="00073B51" w:rsidRDefault="00073B51" w:rsidP="00073B5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6</w:t>
            </w:r>
          </w:p>
        </w:tc>
      </w:tr>
      <w:tr w:rsidR="009D699E" w:rsidRPr="003603D1" w14:paraId="03A179C1" w14:textId="77777777">
        <w:tc>
          <w:tcPr>
            <w:tcW w:w="642" w:type="dxa"/>
            <w:vAlign w:val="center"/>
          </w:tcPr>
          <w:p w14:paraId="451FA48D" w14:textId="735BD258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91" w:type="dxa"/>
            <w:vAlign w:val="center"/>
          </w:tcPr>
          <w:p w14:paraId="69F8926E" w14:textId="79EDC285" w:rsidR="009D699E" w:rsidRPr="00F57B41" w:rsidRDefault="001D51EC" w:rsidP="0038450F">
            <w:pPr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Obtaining of Carbon Sorbent from “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Euromet</w:t>
            </w:r>
            <w:proofErr w:type="spellEnd"/>
            <w:r>
              <w:rPr>
                <w:rFonts w:ascii="Times New Roman" w:hAnsi="Times New Roman" w:cs="Times New Roman"/>
                <w:iCs/>
                <w:lang w:val="en-US"/>
              </w:rPr>
              <w:t>” LLP Coke Breeze</w:t>
            </w:r>
          </w:p>
        </w:tc>
        <w:tc>
          <w:tcPr>
            <w:tcW w:w="1982" w:type="dxa"/>
          </w:tcPr>
          <w:p w14:paraId="001684AB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7AEC4D83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5666A00A" w14:textId="72C9F081" w:rsidR="009D699E" w:rsidRDefault="003845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Bulletin of the University of Karaganda 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>(</w:t>
            </w:r>
            <w:r>
              <w:rPr>
                <w:rFonts w:ascii="Times New Roman" w:hAnsi="Times New Roman" w:cs="Times New Roman"/>
                <w:iCs/>
                <w:lang w:val="en-US"/>
              </w:rPr>
              <w:t>Chemistry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>)</w:t>
            </w:r>
            <w:r>
              <w:rPr>
                <w:rFonts w:ascii="Times New Roman" w:hAnsi="Times New Roman" w:cs="Times New Roman"/>
                <w:iCs/>
                <w:lang w:val="en-US"/>
              </w:rPr>
              <w:t>.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– 2022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- 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>№</w:t>
            </w:r>
            <w:r>
              <w:rPr>
                <w:rFonts w:ascii="Times New Roman" w:hAnsi="Times New Roman" w:cs="Times New Roman"/>
                <w:iCs/>
                <w:lang w:val="en-US"/>
              </w:rPr>
              <w:t>106(2).</w:t>
            </w:r>
            <w:r w:rsidRPr="0038450F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.115-124 </w:t>
            </w:r>
            <w:hyperlink r:id="rId23" w:history="1">
              <w:r w:rsidR="009D699E">
                <w:rPr>
                  <w:rStyle w:val="a4"/>
                  <w:rFonts w:ascii="Times New Roman" w:hAnsi="Times New Roman" w:cs="Times New Roman"/>
                  <w:iCs/>
                  <w:lang w:val="en-US"/>
                </w:rPr>
                <w:t>https://doi.org/10.31489/2022Ch2/2-22-6</w:t>
              </w:r>
            </w:hyperlink>
          </w:p>
        </w:tc>
        <w:tc>
          <w:tcPr>
            <w:tcW w:w="1280" w:type="dxa"/>
          </w:tcPr>
          <w:p w14:paraId="3A167414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441" w:type="dxa"/>
          </w:tcPr>
          <w:p w14:paraId="0A6FF1F2" w14:textId="6D9BF1F2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Muldakhmetov</w:t>
            </w:r>
            <w:r w:rsidR="00073B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Z.M., Ordabaeva A.T., Meiramov M.G., Gazaliev A.M., Shaikenova Zh.S., Zhivotova T.S.</w:t>
            </w:r>
          </w:p>
        </w:tc>
      </w:tr>
      <w:tr w:rsidR="009D699E" w:rsidRPr="00073B51" w14:paraId="46C473CF" w14:textId="77777777">
        <w:tc>
          <w:tcPr>
            <w:tcW w:w="642" w:type="dxa"/>
            <w:vAlign w:val="center"/>
          </w:tcPr>
          <w:p w14:paraId="64C8945D" w14:textId="5F46796C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91" w:type="dxa"/>
            <w:vAlign w:val="center"/>
          </w:tcPr>
          <w:p w14:paraId="7DF096E9" w14:textId="314C5171" w:rsidR="009D699E" w:rsidRPr="00F57B41" w:rsidRDefault="001D51EC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  the   analgesic   activity   of(s)-1-methyl-3-(1-(5-phenyl   isoxazole-3-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carbonyl)  piperidine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-2-il) pyridine-1-ium iodide</w:t>
            </w:r>
          </w:p>
        </w:tc>
        <w:tc>
          <w:tcPr>
            <w:tcW w:w="1982" w:type="dxa"/>
          </w:tcPr>
          <w:p w14:paraId="11DA74C3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04BE2A18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0E61989D" w14:textId="00F876AD" w:rsidR="009D699E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Chemical Journal of Kazakhstan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3845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-2023. </w:t>
            </w:r>
            <w:r w:rsidR="003845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3(83).</w:t>
            </w:r>
            <w:r w:rsidR="003845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С.90-97</w:t>
            </w:r>
          </w:p>
          <w:p w14:paraId="512873DC" w14:textId="77777777" w:rsidR="009D699E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bCs/>
                  <w:lang w:val="kk-KZ"/>
                </w:rPr>
                <w:t>https://doi.org/10.51580/2023-3.2710-1185.30</w:t>
              </w:r>
            </w:hyperlink>
          </w:p>
        </w:tc>
        <w:tc>
          <w:tcPr>
            <w:tcW w:w="1280" w:type="dxa"/>
          </w:tcPr>
          <w:p w14:paraId="17F19AF0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41" w:type="dxa"/>
          </w:tcPr>
          <w:p w14:paraId="4ABCE59C" w14:textId="47C298FC" w:rsidR="00073B51" w:rsidRDefault="001D51EC">
            <w:pPr>
              <w:spacing w:after="0" w:line="240" w:lineRule="auto"/>
              <w:ind w:left="-113"/>
              <w:contextualSpacing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A.R.</w:t>
            </w:r>
            <w:r w:rsidR="00EB714F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>Zhasymbekova, M.R. Aliyeva,</w:t>
            </w:r>
          </w:p>
          <w:p w14:paraId="2AD19EC3" w14:textId="129DCC8D" w:rsidR="009D699E" w:rsidRDefault="001D51EC">
            <w:pPr>
              <w:spacing w:after="0" w:line="240" w:lineRule="auto"/>
              <w:ind w:left="-113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kk-KZ" w:bidi="ru-RU"/>
              </w:rPr>
              <w:t xml:space="preserve">M.Zh. Kaiyrbayeva,  A.S. 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Mazhitov</w:t>
            </w:r>
            <w:proofErr w:type="spellEnd"/>
            <w:r w:rsidRPr="00073B51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val="en-US" w:bidi="ru-RU"/>
              </w:rPr>
              <w:t>.</w:t>
            </w:r>
          </w:p>
        </w:tc>
      </w:tr>
      <w:tr w:rsidR="009D699E" w:rsidRPr="003603D1" w14:paraId="57DBDD0F" w14:textId="77777777">
        <w:tc>
          <w:tcPr>
            <w:tcW w:w="642" w:type="dxa"/>
            <w:vAlign w:val="center"/>
          </w:tcPr>
          <w:p w14:paraId="799BA549" w14:textId="605413CE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91" w:type="dxa"/>
            <w:vAlign w:val="center"/>
          </w:tcPr>
          <w:p w14:paraId="6320E099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Synthesis and Spatial Structure </w:t>
            </w:r>
          </w:p>
          <w:p w14:paraId="7F5529D1" w14:textId="5B8347D8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of (E)-1-(2-(4-Bromobutoxy)-6-Hydroxy-4-Methoxyphenyl-3-Phenylprop-2-en-1-one</w:t>
            </w:r>
          </w:p>
          <w:p w14:paraId="013227C6" w14:textId="77777777" w:rsidR="009D699E" w:rsidRDefault="009D699E">
            <w:pPr>
              <w:spacing w:after="0" w:line="240" w:lineRule="auto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982" w:type="dxa"/>
          </w:tcPr>
          <w:p w14:paraId="7C2C7952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513726F1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4BDDBCFF" w14:textId="7E41705D" w:rsidR="009D699E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Eurasian Journal of Chemistry.</w:t>
            </w:r>
            <w:r w:rsidR="00384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-</w:t>
            </w:r>
            <w:r w:rsidR="00384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2023.</w:t>
            </w:r>
            <w:r w:rsidR="00384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–№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110(2).</w:t>
            </w:r>
            <w:r w:rsidR="00384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-С. 69-75</w:t>
            </w:r>
          </w:p>
          <w:p w14:paraId="14A86D7D" w14:textId="77777777" w:rsidR="009D699E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bCs/>
                  <w:iCs/>
                  <w:lang w:val="kk-KZ"/>
                </w:rPr>
                <w:t>https://doi.org/10.31489/2959-0663/2-23-2</w:t>
              </w:r>
            </w:hyperlink>
          </w:p>
          <w:p w14:paraId="1C7D08A3" w14:textId="77777777" w:rsidR="009D699E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280" w:type="dxa"/>
          </w:tcPr>
          <w:p w14:paraId="03C11FD9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41" w:type="dxa"/>
          </w:tcPr>
          <w:p w14:paraId="22EF7803" w14:textId="77777777" w:rsidR="009D699E" w:rsidRDefault="001D51EC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Turdybekov К.M., Zhanymkhanova P.Zh.,  Gatilov Yu.V.</w:t>
            </w:r>
          </w:p>
        </w:tc>
      </w:tr>
      <w:tr w:rsidR="009D699E" w:rsidRPr="003603D1" w14:paraId="6D7018E9" w14:textId="77777777">
        <w:tc>
          <w:tcPr>
            <w:tcW w:w="642" w:type="dxa"/>
            <w:vAlign w:val="center"/>
          </w:tcPr>
          <w:p w14:paraId="28BC7DB7" w14:textId="72F458FB" w:rsidR="009D699E" w:rsidRDefault="00867993">
            <w:pPr>
              <w:pStyle w:val="af1"/>
              <w:ind w:left="0"/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4391" w:type="dxa"/>
          </w:tcPr>
          <w:p w14:paraId="622F9338" w14:textId="77777777" w:rsidR="009D699E" w:rsidRPr="00B6004A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Synthesis and investigation of the derivatives of quinine alkaloid  as potential inhibitors of the main protease SARS-COV-2 M</w:t>
            </w:r>
            <w:r w:rsidRPr="00D827C2">
              <w:rPr>
                <w:rFonts w:ascii="Times New Roman" w:hAnsi="Times New Roman" w:cs="Times New Roman"/>
                <w:bCs/>
                <w:iCs/>
                <w:vertAlign w:val="superscript"/>
                <w:lang w:val="kk-KZ"/>
              </w:rPr>
              <w:t>pro</w:t>
            </w:r>
          </w:p>
        </w:tc>
        <w:tc>
          <w:tcPr>
            <w:tcW w:w="1982" w:type="dxa"/>
          </w:tcPr>
          <w:p w14:paraId="562FBEF5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00BDA143" w14:textId="77777777" w:rsidR="009D699E" w:rsidRDefault="009D699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05E03C2B" w14:textId="1A81587D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Chemical Journal of Kazakhstan.</w:t>
            </w:r>
            <w:r w:rsidR="00D827C2" w:rsidRPr="00D827C2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2023.</w:t>
            </w:r>
            <w:r w:rsidR="00D827C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- №1(81).</w:t>
            </w:r>
            <w:r w:rsidR="00D827C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-Р.5-14</w:t>
            </w:r>
          </w:p>
          <w:p w14:paraId="16AA562C" w14:textId="77777777" w:rsidR="00D827C2" w:rsidRDefault="00D827C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  <w:p w14:paraId="0670F346" w14:textId="77777777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hyperlink r:id="rId26" w:history="1">
              <w:r w:rsidR="009D699E">
                <w:rPr>
                  <w:rStyle w:val="a4"/>
                  <w:rFonts w:ascii="Times New Roman" w:hAnsi="Times New Roman" w:cs="Times New Roman"/>
                  <w:bCs/>
                  <w:iCs/>
                  <w:lang w:val="kk-KZ"/>
                </w:rPr>
                <w:t>https://doi.org/10.51580/2023-1.2710-1185.01</w:t>
              </w:r>
            </w:hyperlink>
          </w:p>
        </w:tc>
        <w:tc>
          <w:tcPr>
            <w:tcW w:w="1280" w:type="dxa"/>
          </w:tcPr>
          <w:p w14:paraId="36318580" w14:textId="77777777" w:rsidR="009D699E" w:rsidRDefault="001D51E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441" w:type="dxa"/>
          </w:tcPr>
          <w:p w14:paraId="24DB5B7E" w14:textId="77777777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Toigambekova N.N., Bazarnova N.G., Zhasymbekova A.R., Potkin V.I., </w:t>
            </w:r>
          </w:p>
          <w:p w14:paraId="0E51A693" w14:textId="77777777" w:rsidR="009D699E" w:rsidRDefault="001D51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Mazhitov A.S., Nurmaganbetova M.S.</w:t>
            </w:r>
          </w:p>
        </w:tc>
      </w:tr>
      <w:tr w:rsidR="009D699E" w14:paraId="0E67FB16" w14:textId="77777777">
        <w:trPr>
          <w:trHeight w:val="1394"/>
        </w:trPr>
        <w:tc>
          <w:tcPr>
            <w:tcW w:w="642" w:type="dxa"/>
            <w:vAlign w:val="center"/>
          </w:tcPr>
          <w:p w14:paraId="007895BD" w14:textId="3B83DEC2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391" w:type="dxa"/>
            <w:vAlign w:val="center"/>
          </w:tcPr>
          <w:p w14:paraId="2D152723" w14:textId="566819A3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Study of anticoagulation and antiaggregational activity of synthesized quinine alkaloid derivatives</w:t>
            </w:r>
          </w:p>
        </w:tc>
        <w:tc>
          <w:tcPr>
            <w:tcW w:w="1982" w:type="dxa"/>
          </w:tcPr>
          <w:p w14:paraId="1F8B3B64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3B7229DB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</w:tcPr>
          <w:p w14:paraId="25BC936F" w14:textId="63B340C5" w:rsidR="009D699E" w:rsidRDefault="001D51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bookmarkStart w:id="3" w:name="_Hlk178706488"/>
            <w:r>
              <w:rPr>
                <w:rFonts w:ascii="Times New Roman" w:hAnsi="Times New Roman" w:cs="Times New Roman"/>
                <w:bCs/>
                <w:iCs/>
                <w:lang w:val="en-US"/>
              </w:rPr>
              <w:t>News of the National academy of sciences of the Republic of Kazakhstan. Series chemistry and technology.</w:t>
            </w:r>
            <w:r w:rsidR="00D827C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-</w:t>
            </w:r>
            <w:r w:rsidR="00D827C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2024.</w:t>
            </w:r>
            <w:r w:rsidR="00D827C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D827C2">
              <w:rPr>
                <w:rFonts w:ascii="Times New Roman" w:hAnsi="Times New Roman" w:cs="Times New Roman"/>
                <w:bCs/>
                <w:iCs/>
                <w:lang w:val="en-US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ol</w:t>
            </w:r>
            <w:r w:rsidR="00D827C2">
              <w:rPr>
                <w:rFonts w:ascii="Times New Roman" w:hAnsi="Times New Roman" w:cs="Times New Roman"/>
                <w:bCs/>
                <w:iCs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2.</w:t>
            </w:r>
            <w:r w:rsidR="00D827C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- № 459.</w:t>
            </w:r>
            <w:r w:rsidR="00D827C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. 126–137</w:t>
            </w:r>
          </w:p>
          <w:p w14:paraId="4E70D573" w14:textId="77777777" w:rsidR="009D699E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hyperlink r:id="rId27" w:history="1">
              <w:r>
                <w:rPr>
                  <w:rStyle w:val="a4"/>
                  <w:rFonts w:ascii="Times New Roman" w:hAnsi="Times New Roman" w:cs="Times New Roman"/>
                  <w:bCs/>
                  <w:iCs/>
                  <w:lang w:val="en-US"/>
                </w:rPr>
                <w:t>https://doi.org/10.32014/2024.2518-1491.227</w:t>
              </w:r>
            </w:hyperlink>
            <w:bookmarkEnd w:id="3"/>
          </w:p>
        </w:tc>
        <w:tc>
          <w:tcPr>
            <w:tcW w:w="1280" w:type="dxa"/>
          </w:tcPr>
          <w:p w14:paraId="59B98B98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</w:t>
            </w:r>
          </w:p>
        </w:tc>
        <w:tc>
          <w:tcPr>
            <w:tcW w:w="2441" w:type="dxa"/>
          </w:tcPr>
          <w:p w14:paraId="3E2D38DC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bCs/>
                <w:iCs/>
                <w:lang w:val="en-US"/>
              </w:rPr>
            </w:pPr>
            <w:bookmarkStart w:id="4" w:name="_Hlk178706502"/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Jalmakhanbetova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, </w:t>
            </w:r>
          </w:p>
          <w:p w14:paraId="67EB2650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M. Aliyeva, </w:t>
            </w:r>
          </w:p>
          <w:p w14:paraId="4329B576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A. Samorodov, </w:t>
            </w:r>
          </w:p>
          <w:p w14:paraId="32234703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Tazhibay</w:t>
            </w:r>
            <w:bookmarkEnd w:id="4"/>
            <w:proofErr w:type="spellEnd"/>
          </w:p>
        </w:tc>
      </w:tr>
      <w:tr w:rsidR="007D356C" w14:paraId="419B5597" w14:textId="77777777" w:rsidTr="007D356C">
        <w:trPr>
          <w:trHeight w:val="416"/>
        </w:trPr>
        <w:tc>
          <w:tcPr>
            <w:tcW w:w="642" w:type="dxa"/>
            <w:vAlign w:val="center"/>
          </w:tcPr>
          <w:p w14:paraId="3F6F5371" w14:textId="732E0F20" w:rsidR="007D356C" w:rsidRDefault="007D356C" w:rsidP="007D356C">
            <w:pPr>
              <w:pStyle w:val="af1"/>
              <w:ind w:left="0"/>
              <w:jc w:val="center"/>
              <w:rPr>
                <w:lang w:val="en-US"/>
              </w:rPr>
            </w:pPr>
            <w:r>
              <w:lastRenderedPageBreak/>
              <w:t>1</w:t>
            </w:r>
          </w:p>
        </w:tc>
        <w:tc>
          <w:tcPr>
            <w:tcW w:w="4391" w:type="dxa"/>
          </w:tcPr>
          <w:p w14:paraId="2CE0E6AD" w14:textId="490726C6" w:rsidR="007D356C" w:rsidRDefault="007D356C" w:rsidP="007D35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2</w:t>
            </w:r>
          </w:p>
        </w:tc>
        <w:tc>
          <w:tcPr>
            <w:tcW w:w="1982" w:type="dxa"/>
          </w:tcPr>
          <w:p w14:paraId="4AFE3F68" w14:textId="3267665A" w:rsidR="007D356C" w:rsidRDefault="007D356C" w:rsidP="007D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14:paraId="16D35A57" w14:textId="43CE5E2A" w:rsidR="007D356C" w:rsidRDefault="007D356C" w:rsidP="007D35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80" w:type="dxa"/>
          </w:tcPr>
          <w:p w14:paraId="453D821D" w14:textId="5EFF586F" w:rsidR="007D356C" w:rsidRDefault="007D356C" w:rsidP="007D35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1" w:type="dxa"/>
          </w:tcPr>
          <w:p w14:paraId="63B56973" w14:textId="04F078BD" w:rsidR="007D356C" w:rsidRDefault="007D356C" w:rsidP="007D35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6</w:t>
            </w:r>
          </w:p>
        </w:tc>
      </w:tr>
      <w:tr w:rsidR="009D699E" w14:paraId="737D959F" w14:textId="77777777" w:rsidTr="00683112">
        <w:trPr>
          <w:trHeight w:val="1129"/>
        </w:trPr>
        <w:tc>
          <w:tcPr>
            <w:tcW w:w="642" w:type="dxa"/>
            <w:vAlign w:val="center"/>
          </w:tcPr>
          <w:p w14:paraId="461828EC" w14:textId="70A8AFD8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391" w:type="dxa"/>
          </w:tcPr>
          <w:p w14:paraId="27E6CCD6" w14:textId="77777777" w:rsidR="009D699E" w:rsidRDefault="001D51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Оbtaining new derivatives of the alkaloid quinine and studying their anti-inflammatory activity</w:t>
            </w:r>
          </w:p>
        </w:tc>
        <w:tc>
          <w:tcPr>
            <w:tcW w:w="1982" w:type="dxa"/>
          </w:tcPr>
          <w:p w14:paraId="5C4D052F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статья/печатный</w:t>
            </w:r>
          </w:p>
          <w:p w14:paraId="11CCB4F1" w14:textId="77777777" w:rsidR="009D699E" w:rsidRDefault="009D6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14:paraId="23DFC306" w14:textId="27245056" w:rsidR="009D699E" w:rsidRDefault="000A48B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News of the national academy of sciences of the Republic of Kazakhstan- series chemistry and technology</w:t>
            </w:r>
            <w:r w:rsidR="00D827C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C678B">
              <w:rPr>
                <w:rFonts w:ascii="Times New Roman" w:hAnsi="Times New Roman" w:cs="Times New Roman"/>
                <w:lang w:val="kk-KZ"/>
              </w:rPr>
              <w:t>-2025.</w:t>
            </w:r>
            <w:r w:rsidR="00D82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678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Vol</w:t>
            </w:r>
            <w:r w:rsidR="00AC678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2. </w:t>
            </w:r>
            <w:r w:rsidR="00AC678B">
              <w:rPr>
                <w:rFonts w:ascii="Times New Roman" w:hAnsi="Times New Roman" w:cs="Times New Roman"/>
                <w:lang w:val="kk-KZ"/>
              </w:rPr>
              <w:t>-</w:t>
            </w:r>
            <w:r w:rsidR="00AC678B" w:rsidRPr="00AC678B">
              <w:rPr>
                <w:rFonts w:ascii="Times New Roman" w:hAnsi="Times New Roman" w:cs="Times New Roman"/>
                <w:bCs/>
                <w:iCs/>
                <w:lang w:val="en-US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463</w:t>
            </w:r>
            <w:r w:rsidR="00AC678B">
              <w:rPr>
                <w:rFonts w:ascii="Times New Roman" w:hAnsi="Times New Roman" w:cs="Times New Roman"/>
                <w:lang w:val="kk-KZ"/>
              </w:rPr>
              <w:t>.</w:t>
            </w:r>
            <w:r w:rsidR="00D827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678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Р.169–182</w:t>
            </w:r>
          </w:p>
          <w:p w14:paraId="5A498689" w14:textId="77777777" w:rsidR="009D699E" w:rsidRDefault="009D69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hyperlink r:id="rId28" w:history="1">
              <w:r>
                <w:rPr>
                  <w:rStyle w:val="a4"/>
                  <w:rFonts w:ascii="Times New Roman" w:hAnsi="Times New Roman" w:cs="Times New Roman"/>
                  <w:lang w:val="kk-KZ"/>
                </w:rPr>
                <w:t>https://doi.org/10.32014/2025.2518-1491.289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80" w:type="dxa"/>
          </w:tcPr>
          <w:p w14:paraId="51BB08F0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2441" w:type="dxa"/>
          </w:tcPr>
          <w:p w14:paraId="0F52D0DB" w14:textId="77777777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Toigambekova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77232A16" w14:textId="77777777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Bazarnova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1B12879A" w14:textId="77777777" w:rsidR="009D699E" w:rsidRDefault="001D51E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Nurmaganbetova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30E8F14B" w14:textId="77777777" w:rsidR="009D699E" w:rsidRDefault="001D51EC">
            <w:pPr>
              <w:spacing w:after="0" w:line="240" w:lineRule="auto"/>
              <w:ind w:right="-95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Abdraim</w:t>
            </w:r>
            <w:proofErr w:type="spellEnd"/>
          </w:p>
        </w:tc>
      </w:tr>
      <w:tr w:rsidR="009D699E" w14:paraId="023373E4" w14:textId="77777777" w:rsidTr="00683112">
        <w:trPr>
          <w:trHeight w:val="1116"/>
        </w:trPr>
        <w:tc>
          <w:tcPr>
            <w:tcW w:w="642" w:type="dxa"/>
            <w:vAlign w:val="center"/>
          </w:tcPr>
          <w:p w14:paraId="33E1EAA0" w14:textId="770B71BB" w:rsidR="009D699E" w:rsidRDefault="0086799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391" w:type="dxa"/>
          </w:tcPr>
          <w:p w14:paraId="7CF2CB52" w14:textId="77777777" w:rsidR="009D699E" w:rsidRDefault="001D51EC" w:rsidP="00D827C2">
            <w:pPr>
              <w:spacing w:after="0" w:line="240" w:lineRule="auto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Spectroscopic analysis of methanol extract of</w:t>
            </w:r>
          </w:p>
          <w:p w14:paraId="096F08C5" w14:textId="77777777" w:rsidR="009D699E" w:rsidRDefault="001D51EC" w:rsidP="00D827C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Ziziphora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bungeana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juz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. and study of its antibacterial activity</w:t>
            </w:r>
          </w:p>
        </w:tc>
        <w:tc>
          <w:tcPr>
            <w:tcW w:w="1982" w:type="dxa"/>
          </w:tcPr>
          <w:p w14:paraId="03B02A56" w14:textId="77777777" w:rsidR="009D699E" w:rsidRDefault="001D5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eastAsia="en-US" w:bidi="en-US"/>
              </w:rPr>
              <w:t>статья/печатный</w:t>
            </w:r>
          </w:p>
        </w:tc>
        <w:tc>
          <w:tcPr>
            <w:tcW w:w="4533" w:type="dxa"/>
          </w:tcPr>
          <w:p w14:paraId="1854E4A2" w14:textId="5DEC406C" w:rsidR="009D699E" w:rsidRDefault="000A48B4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Academic scientific journal of chemistry</w:t>
            </w:r>
            <w:r w:rsidR="00D827C2" w:rsidRPr="00D827C2"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-</w:t>
            </w:r>
            <w:r w:rsidR="000F4A0A">
              <w:rPr>
                <w:rFonts w:ascii="Times New Roman" w:eastAsia="Arial Unicode MS" w:hAnsi="Times New Roman" w:cs="Times New Roman"/>
                <w:lang w:val="en-US" w:eastAsia="en-US" w:bidi="en-US"/>
              </w:rPr>
              <w:t>2025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.</w:t>
            </w:r>
            <w:r w:rsidR="00D827C2">
              <w:rPr>
                <w:rFonts w:ascii="Times New Roman" w:eastAsia="Arial Unicode MS" w:hAnsi="Times New Roman" w:cs="Times New Roman"/>
                <w:lang w:val="kk-KZ" w:eastAsia="en-US" w:bidi="en-US"/>
              </w:rPr>
              <w:t xml:space="preserve"> 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-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Vol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.2</w:t>
            </w:r>
            <w:r w:rsidR="00D827C2">
              <w:rPr>
                <w:rFonts w:ascii="Times New Roman" w:eastAsia="Arial Unicode MS" w:hAnsi="Times New Roman" w:cs="Times New Roman"/>
                <w:lang w:val="kk-KZ" w:eastAsia="en-US" w:bidi="en-US"/>
              </w:rPr>
              <w:t xml:space="preserve">. 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-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№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464</w:t>
            </w:r>
            <w:r w:rsidR="00D827C2" w:rsidRPr="00D827C2"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r w:rsidR="000F4A0A">
              <w:rPr>
                <w:rFonts w:ascii="Times New Roman" w:eastAsia="Arial Unicode MS" w:hAnsi="Times New Roman" w:cs="Times New Roman"/>
                <w:lang w:val="kk-KZ" w:eastAsia="en-US" w:bidi="en-US"/>
              </w:rPr>
              <w:t>-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lang w:eastAsia="en-US" w:bidi="en-US"/>
              </w:rPr>
              <w:t>Р</w:t>
            </w: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.207–218</w:t>
            </w:r>
          </w:p>
          <w:p w14:paraId="30D22B7E" w14:textId="77777777" w:rsidR="00D827C2" w:rsidRPr="00D827C2" w:rsidRDefault="00D827C2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en-US" w:bidi="en-US"/>
              </w:rPr>
            </w:pPr>
          </w:p>
          <w:p w14:paraId="0BD3E7F5" w14:textId="77777777" w:rsidR="009D699E" w:rsidRPr="00B6004A" w:rsidRDefault="009D699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hyperlink r:id="rId29" w:history="1">
              <w:r>
                <w:rPr>
                  <w:rStyle w:val="a4"/>
                  <w:rFonts w:ascii="Times New Roman" w:eastAsia="Arial Unicode MS" w:hAnsi="Times New Roman" w:cs="Times New Roman"/>
                  <w:lang w:val="en-US" w:eastAsia="en-US" w:bidi="en-US"/>
                </w:rPr>
                <w:t>https://doi.org/10.32014/2025.2518-1491.311</w:t>
              </w:r>
            </w:hyperlink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 </w:t>
            </w:r>
          </w:p>
        </w:tc>
        <w:tc>
          <w:tcPr>
            <w:tcW w:w="1280" w:type="dxa"/>
          </w:tcPr>
          <w:p w14:paraId="5B7651F5" w14:textId="77777777" w:rsidR="009D699E" w:rsidRDefault="001D51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</w:t>
            </w:r>
          </w:p>
        </w:tc>
        <w:tc>
          <w:tcPr>
            <w:tcW w:w="2441" w:type="dxa"/>
          </w:tcPr>
          <w:p w14:paraId="6533076F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S.К.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Rakhimova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, </w:t>
            </w:r>
          </w:p>
          <w:p w14:paraId="71B10896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R.I.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Jalmakhanbetova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, </w:t>
            </w:r>
          </w:p>
          <w:p w14:paraId="2FA34579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А.A.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Asylbekova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, </w:t>
            </w:r>
          </w:p>
          <w:p w14:paraId="25AD0ADA" w14:textId="77777777" w:rsidR="009D699E" w:rsidRDefault="001D51EC">
            <w:pPr>
              <w:tabs>
                <w:tab w:val="center" w:pos="1077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Zh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Zh</w:t>
            </w:r>
            <w:proofErr w:type="spellEnd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lang w:val="en-US" w:eastAsia="en-US" w:bidi="en-US"/>
              </w:rPr>
              <w:t>Zhumagaliyeva</w:t>
            </w:r>
            <w:proofErr w:type="spellEnd"/>
          </w:p>
          <w:p w14:paraId="7A860324" w14:textId="77777777" w:rsidR="009D699E" w:rsidRDefault="009D69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327A" w14:paraId="4028BF35" w14:textId="77777777" w:rsidTr="00683112">
        <w:trPr>
          <w:trHeight w:val="1971"/>
        </w:trPr>
        <w:tc>
          <w:tcPr>
            <w:tcW w:w="642" w:type="dxa"/>
            <w:vAlign w:val="center"/>
          </w:tcPr>
          <w:p w14:paraId="3F309F2A" w14:textId="70A81952" w:rsidR="0063327A" w:rsidRDefault="00867993" w:rsidP="0063327A">
            <w:pPr>
              <w:pStyle w:val="af1"/>
              <w:ind w:left="0"/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4391" w:type="dxa"/>
          </w:tcPr>
          <w:p w14:paraId="4756D9A3" w14:textId="620AE903" w:rsidR="0063327A" w:rsidRDefault="0063327A" w:rsidP="00683112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Изучение противовоспалительной активности серии азотистых гетероциклических соединений и сравнение полученных данных с результатами квантово-химических расчетов </w:t>
            </w:r>
            <w:r w:rsidRPr="0063327A">
              <w:rPr>
                <w:rFonts w:ascii="Times New Roman" w:eastAsia="SimSun" w:hAnsi="Times New Roman" w:cs="Times New Roman"/>
                <w:i/>
                <w:iCs/>
                <w:color w:val="231F20"/>
                <w:sz w:val="24"/>
                <w:szCs w:val="24"/>
                <w:lang w:val="en-US" w:eastAsia="zh-CN" w:bidi="ar"/>
              </w:rPr>
              <w:t>ab</w:t>
            </w:r>
            <w:r w:rsidRPr="0063327A">
              <w:rPr>
                <w:rFonts w:ascii="Times New Roman" w:eastAsia="SimSun" w:hAnsi="Times New Roman" w:cs="Times New Roman"/>
                <w:i/>
                <w:iCs/>
                <w:color w:val="231F20"/>
                <w:sz w:val="24"/>
                <w:szCs w:val="24"/>
                <w:lang w:eastAsia="zh-CN" w:bidi="ar"/>
              </w:rPr>
              <w:t xml:space="preserve"> </w:t>
            </w:r>
            <w:r w:rsidRPr="0063327A">
              <w:rPr>
                <w:rFonts w:ascii="Times New Roman" w:eastAsia="SimSun" w:hAnsi="Times New Roman" w:cs="Times New Roman"/>
                <w:i/>
                <w:iCs/>
                <w:color w:val="231F20"/>
                <w:sz w:val="24"/>
                <w:szCs w:val="24"/>
                <w:lang w:val="en-US" w:eastAsia="zh-CN" w:bidi="ar"/>
              </w:rPr>
              <w:t>initio</w:t>
            </w: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методом </w:t>
            </w: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val="en-US" w:eastAsia="zh-CN" w:bidi="ar"/>
              </w:rPr>
              <w:t>DFT</w:t>
            </w:r>
          </w:p>
        </w:tc>
        <w:tc>
          <w:tcPr>
            <w:tcW w:w="1982" w:type="dxa"/>
          </w:tcPr>
          <w:p w14:paraId="69E811B6" w14:textId="6E223CD6" w:rsidR="0063327A" w:rsidRDefault="0063327A" w:rsidP="0063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7A"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en-US"/>
              </w:rPr>
              <w:t>статья/печатный</w:t>
            </w:r>
          </w:p>
        </w:tc>
        <w:tc>
          <w:tcPr>
            <w:tcW w:w="4533" w:type="dxa"/>
          </w:tcPr>
          <w:p w14:paraId="3284C8F7" w14:textId="5F2A32F7" w:rsidR="0063327A" w:rsidRPr="0063327A" w:rsidRDefault="0063327A" w:rsidP="0063327A">
            <w:pPr>
              <w:rPr>
                <w:sz w:val="24"/>
                <w:szCs w:val="24"/>
              </w:rPr>
            </w:pPr>
            <w:proofErr w:type="gram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Доклады  Нац.</w:t>
            </w:r>
            <w:proofErr w:type="gramEnd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акад. наук Беларуси. – 2024. – Т. 68</w:t>
            </w:r>
            <w:r w:rsidR="00D827C2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. - </w:t>
            </w: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№ 6. – С. 454–459</w:t>
            </w:r>
          </w:p>
          <w:p w14:paraId="2B1E82E0" w14:textId="77777777" w:rsidR="0063327A" w:rsidRPr="0063327A" w:rsidRDefault="0063327A" w:rsidP="0063327A">
            <w:pPr>
              <w:rPr>
                <w:sz w:val="24"/>
                <w:szCs w:val="24"/>
              </w:rPr>
            </w:pPr>
            <w:hyperlink r:id="rId30" w:history="1">
              <w:r w:rsidRPr="0063327A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val="en-US" w:eastAsia="zh-CN" w:bidi="ar"/>
                </w:rPr>
                <w:t>https</w:t>
              </w:r>
              <w:r w:rsidRPr="00D827C2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 w:bidi="ar"/>
                </w:rPr>
                <w:t>://</w:t>
              </w:r>
              <w:proofErr w:type="spellStart"/>
              <w:r w:rsidRPr="0063327A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val="en-US" w:eastAsia="zh-CN" w:bidi="ar"/>
                </w:rPr>
                <w:t>doi</w:t>
              </w:r>
              <w:proofErr w:type="spellEnd"/>
              <w:r w:rsidRPr="00D827C2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 w:bidi="ar"/>
                </w:rPr>
                <w:t>.</w:t>
              </w:r>
              <w:r w:rsidRPr="0063327A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val="en-US" w:eastAsia="zh-CN" w:bidi="ar"/>
                </w:rPr>
                <w:t>org</w:t>
              </w:r>
              <w:r w:rsidRPr="00D827C2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  <w:lang w:eastAsia="zh-CN" w:bidi="ar"/>
                </w:rPr>
                <w:t>/10.29235/1561-8323-2024-68-6-454-459</w:t>
              </w:r>
            </w:hyperlink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</w:t>
            </w:r>
          </w:p>
          <w:p w14:paraId="06FC689C" w14:textId="7E5A9852" w:rsidR="0063327A" w:rsidRDefault="0063327A" w:rsidP="00633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80" w:type="dxa"/>
          </w:tcPr>
          <w:p w14:paraId="1C45D4F5" w14:textId="360D3152" w:rsidR="0063327A" w:rsidRDefault="000A48B4" w:rsidP="0063327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41" w:type="dxa"/>
          </w:tcPr>
          <w:p w14:paraId="1C3C239B" w14:textId="77777777" w:rsidR="001B572F" w:rsidRDefault="0063327A" w:rsidP="0063327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</w:pP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Е. А. </w:t>
            </w:r>
            <w:proofErr w:type="spellStart"/>
            <w:proofErr w:type="gram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Дикусар</w:t>
            </w:r>
            <w:proofErr w:type="spellEnd"/>
            <w:r w:rsidRPr="0063327A">
              <w:rPr>
                <w:rFonts w:ascii="TimesNewRomanPS-BoldMT" w:eastAsia="TimesNewRomanPS-BoldMT" w:hAnsi="TimesNewRomanPS-BoldMT" w:cs="TimesNewRomanPS-BoldMT"/>
                <w:color w:val="231F20"/>
                <w:sz w:val="24"/>
                <w:szCs w:val="24"/>
                <w:lang w:eastAsia="zh-CN" w:bidi="ar"/>
              </w:rPr>
              <w:t xml:space="preserve"> </w:t>
            </w: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,</w:t>
            </w:r>
            <w:proofErr w:type="gramEnd"/>
          </w:p>
          <w:p w14:paraId="7B2C7C69" w14:textId="77777777" w:rsidR="001B572F" w:rsidRDefault="0063327A" w:rsidP="0063327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</w:pP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Е. А. </w:t>
            </w:r>
            <w:proofErr w:type="gram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Акишина</w:t>
            </w:r>
            <w:r w:rsidRPr="0063327A">
              <w:rPr>
                <w:rFonts w:ascii="TimesNewRomanPS-BoldMT" w:eastAsia="TimesNewRomanPS-BoldMT" w:hAnsi="TimesNewRomanPS-BoldMT" w:cs="TimesNewRomanPS-BoldMT"/>
                <w:color w:val="231F20"/>
                <w:sz w:val="24"/>
                <w:szCs w:val="24"/>
                <w:lang w:eastAsia="zh-CN" w:bidi="ar"/>
              </w:rPr>
              <w:t xml:space="preserve"> </w:t>
            </w: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,</w:t>
            </w:r>
            <w:proofErr w:type="gramEnd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 </w:t>
            </w:r>
          </w:p>
          <w:p w14:paraId="4A928894" w14:textId="77777777" w:rsidR="001B572F" w:rsidRDefault="0063327A" w:rsidP="0063327A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</w:pP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С. Г. Стёпин,  </w:t>
            </w:r>
          </w:p>
          <w:p w14:paraId="3E077BE4" w14:textId="74ADCCB1" w:rsidR="0063327A" w:rsidRDefault="0063327A" w:rsidP="00633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А. Р. </w:t>
            </w:r>
            <w:proofErr w:type="spell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Жасымбекова</w:t>
            </w:r>
            <w:proofErr w:type="spellEnd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, Н. Н. </w:t>
            </w:r>
            <w:proofErr w:type="spell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Тойгамбекова</w:t>
            </w:r>
            <w:proofErr w:type="spellEnd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 xml:space="preserve">, Р. Б. </w:t>
            </w:r>
            <w:proofErr w:type="spellStart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Сейдахметова</w:t>
            </w:r>
            <w:proofErr w:type="spellEnd"/>
            <w:r w:rsidRPr="0063327A">
              <w:rPr>
                <w:rFonts w:ascii="Times New Roman" w:eastAsia="SimSun" w:hAnsi="Times New Roman" w:cs="Times New Roman"/>
                <w:color w:val="231F20"/>
                <w:sz w:val="24"/>
                <w:szCs w:val="24"/>
                <w:lang w:eastAsia="zh-CN" w:bidi="ar"/>
              </w:rPr>
              <w:t>, В. И. Поткин</w:t>
            </w:r>
          </w:p>
        </w:tc>
      </w:tr>
      <w:tr w:rsidR="009740C3" w14:paraId="0002CDDD" w14:textId="77777777">
        <w:tc>
          <w:tcPr>
            <w:tcW w:w="15269" w:type="dxa"/>
            <w:gridSpan w:val="6"/>
            <w:vAlign w:val="center"/>
          </w:tcPr>
          <w:p w14:paraId="1CA863FB" w14:textId="15AD1627" w:rsidR="00AB5268" w:rsidRDefault="00867993" w:rsidP="00EA541B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74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="009740C3">
              <w:rPr>
                <w:rFonts w:ascii="Times New Roman" w:hAnsi="Times New Roman" w:cs="Times New Roman"/>
                <w:b/>
                <w:sz w:val="24"/>
                <w:szCs w:val="24"/>
              </w:rPr>
              <w:t>атенттер</w:t>
            </w:r>
            <w:proofErr w:type="spellEnd"/>
            <w:r w:rsidR="00EA5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1ACBA1" w14:textId="6B549D57" w:rsidR="00AC10D9" w:rsidRDefault="00867993" w:rsidP="00EA541B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740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2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</w:t>
            </w:r>
            <w:proofErr w:type="spellStart"/>
            <w:r w:rsidR="009740C3">
              <w:rPr>
                <w:rFonts w:ascii="Times New Roman" w:hAnsi="Times New Roman" w:cs="Times New Roman"/>
                <w:b/>
                <w:sz w:val="24"/>
                <w:szCs w:val="24"/>
              </w:rPr>
              <w:t>атенты</w:t>
            </w:r>
            <w:proofErr w:type="spellEnd"/>
          </w:p>
        </w:tc>
      </w:tr>
      <w:tr w:rsidR="009740C3" w14:paraId="01FE9067" w14:textId="77777777">
        <w:tc>
          <w:tcPr>
            <w:tcW w:w="642" w:type="dxa"/>
            <w:vAlign w:val="center"/>
          </w:tcPr>
          <w:p w14:paraId="38373F5C" w14:textId="3E617BA0" w:rsidR="009740C3" w:rsidRPr="00824992" w:rsidRDefault="00867993" w:rsidP="009740C3">
            <w:pPr>
              <w:pStyle w:val="af1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91" w:type="dxa"/>
            <w:vAlign w:val="center"/>
          </w:tcPr>
          <w:p w14:paraId="3A866C56" w14:textId="77777777" w:rsidR="009740C3" w:rsidRDefault="009740C3" w:rsidP="009740C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1'-(3-фторбензил)-1н'-луп-2-ено-[2,3-d]-[1,2,3]-триазол-28-оевая кислота,</w:t>
            </w:r>
          </w:p>
          <w:p w14:paraId="51F6F6C2" w14:textId="77777777" w:rsidR="009740C3" w:rsidRDefault="009740C3" w:rsidP="009740C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обладающая антимикробной активностью</w:t>
            </w:r>
          </w:p>
        </w:tc>
        <w:tc>
          <w:tcPr>
            <w:tcW w:w="1982" w:type="dxa"/>
          </w:tcPr>
          <w:p w14:paraId="0A655050" w14:textId="77777777" w:rsidR="009740C3" w:rsidRDefault="009740C3" w:rsidP="00974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Патент на изобретение</w:t>
            </w:r>
            <w:r>
              <w:rPr>
                <w:rFonts w:ascii="Times New Roman" w:hAnsi="Times New Roman" w:cs="Times New Roman"/>
              </w:rPr>
              <w:t xml:space="preserve"> /печатный</w:t>
            </w:r>
          </w:p>
        </w:tc>
        <w:tc>
          <w:tcPr>
            <w:tcW w:w="4533" w:type="dxa"/>
          </w:tcPr>
          <w:p w14:paraId="6BC6CCC0" w14:textId="77777777" w:rsidR="009740C3" w:rsidRDefault="009740C3" w:rsidP="009740C3">
            <w:pPr>
              <w:widowContro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37531 по заявке 2024/0612.1 от 24.07.2024 </w:t>
            </w:r>
          </w:p>
        </w:tc>
        <w:tc>
          <w:tcPr>
            <w:tcW w:w="1280" w:type="dxa"/>
          </w:tcPr>
          <w:p w14:paraId="44A9CAB9" w14:textId="77777777" w:rsidR="009740C3" w:rsidRDefault="009740C3" w:rsidP="00D35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441" w:type="dxa"/>
            <w:vAlign w:val="center"/>
          </w:tcPr>
          <w:p w14:paraId="7A72C8ED" w14:textId="77777777" w:rsidR="00D3587B" w:rsidRPr="00D3587B" w:rsidRDefault="00D3587B" w:rsidP="00D3587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D3587B">
              <w:rPr>
                <w:rFonts w:ascii="Times New Roman" w:hAnsi="Times New Roman" w:cs="Times New Roman"/>
                <w:bCs/>
                <w:lang w:val="kk-KZ"/>
              </w:rPr>
              <w:t>Джалмаханбетова Р.И.</w:t>
            </w:r>
          </w:p>
          <w:p w14:paraId="321421BF" w14:textId="77777777" w:rsidR="009740C3" w:rsidRDefault="00D3587B" w:rsidP="00D3587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D3587B">
              <w:rPr>
                <w:rFonts w:ascii="Times New Roman" w:hAnsi="Times New Roman" w:cs="Times New Roman"/>
                <w:bCs/>
                <w:lang w:val="kk-KZ"/>
              </w:rPr>
              <w:t>Сейдахметова Р.Б.</w:t>
            </w:r>
          </w:p>
          <w:p w14:paraId="7AD2BF37" w14:textId="387EF5CA" w:rsidR="00D3587B" w:rsidRDefault="00D3587B" w:rsidP="00D3587B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Жумагалиева Ж.Ж.</w:t>
            </w:r>
          </w:p>
        </w:tc>
      </w:tr>
    </w:tbl>
    <w:p w14:paraId="1DF676CB" w14:textId="77777777" w:rsidR="009D699E" w:rsidRDefault="009D699E" w:rsidP="00AB52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D699E">
      <w:footerReference w:type="default" r:id="rId3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7B68" w14:textId="77777777" w:rsidR="00914632" w:rsidRDefault="00914632">
      <w:pPr>
        <w:spacing w:line="240" w:lineRule="auto"/>
      </w:pPr>
      <w:r>
        <w:separator/>
      </w:r>
    </w:p>
  </w:endnote>
  <w:endnote w:type="continuationSeparator" w:id="0">
    <w:p w14:paraId="2628CFE4" w14:textId="77777777" w:rsidR="00914632" w:rsidRDefault="0091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0C61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zh-CN"/>
      </w:rPr>
    </w:pPr>
    <w:r>
      <w:rPr>
        <w:rFonts w:ascii="Times New Roman" w:hAnsi="Times New Roman" w:cs="Times New Roman"/>
        <w:sz w:val="24"/>
        <w:szCs w:val="24"/>
        <w:lang w:val="zh-CN"/>
      </w:rPr>
      <w:t>Iзденушi</w:t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</w:p>
  <w:p w14:paraId="68A3C6F1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zh-CN"/>
      </w:rPr>
    </w:pPr>
    <w:proofErr w:type="gramStart"/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  <w:lang w:val="kk-KZ"/>
      </w:rPr>
      <w:t xml:space="preserve">:   </w:t>
    </w:r>
    <w:proofErr w:type="gramEnd"/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              </w:t>
    </w:r>
    <w:proofErr w:type="gramStart"/>
    <w:r>
      <w:rPr>
        <w:rFonts w:ascii="Times New Roman" w:hAnsi="Times New Roman" w:cs="Times New Roman"/>
        <w:sz w:val="24"/>
        <w:szCs w:val="24"/>
        <w:lang w:val="kk-KZ"/>
      </w:rPr>
      <w:t>Г.К.</w:t>
    </w:r>
    <w:proofErr w:type="gramEnd"/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Мукушева</w:t>
    </w:r>
    <w:proofErr w:type="spellEnd"/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</w:p>
  <w:p w14:paraId="6E14065B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i/>
        <w:sz w:val="24"/>
        <w:szCs w:val="24"/>
        <w:lang w:eastAsia="ko-KR"/>
      </w:rPr>
    </w:pPr>
    <w:proofErr w:type="spellStart"/>
    <w:r>
      <w:rPr>
        <w:rFonts w:ascii="Times New Roman" w:hAnsi="Times New Roman" w:cs="Times New Roman"/>
        <w:i/>
        <w:sz w:val="24"/>
        <w:szCs w:val="24"/>
        <w:lang w:eastAsia="ko-KR"/>
      </w:rPr>
      <w:t>Тiзiм</w:t>
    </w:r>
    <w:proofErr w:type="spellEnd"/>
    <w:r>
      <w:rPr>
        <w:rFonts w:ascii="Times New Roman" w:hAnsi="Times New Roman" w:cs="Times New Roman"/>
        <w:i/>
        <w:sz w:val="24"/>
        <w:szCs w:val="24"/>
        <w:lang w:val="kk-KZ" w:eastAsia="ko-KR"/>
      </w:rPr>
      <w:t xml:space="preserve"> </w:t>
    </w:r>
    <w:proofErr w:type="spellStart"/>
    <w:r>
      <w:rPr>
        <w:rFonts w:ascii="Times New Roman" w:hAnsi="Times New Roman" w:cs="Times New Roman"/>
        <w:i/>
        <w:sz w:val="24"/>
        <w:szCs w:val="24"/>
        <w:lang w:eastAsia="ko-KR"/>
      </w:rPr>
      <w:t>дұрыс</w:t>
    </w:r>
    <w:proofErr w:type="spellEnd"/>
    <w:r>
      <w:rPr>
        <w:rFonts w:ascii="Times New Roman" w:hAnsi="Times New Roman" w:cs="Times New Roman"/>
        <w:i/>
        <w:sz w:val="24"/>
        <w:szCs w:val="24"/>
        <w:lang w:eastAsia="ko-KR"/>
      </w:rPr>
      <w:t xml:space="preserve">:               </w:t>
    </w:r>
  </w:p>
  <w:p w14:paraId="1144C61A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>
      <w:rPr>
        <w:rFonts w:ascii="Times New Roman" w:hAnsi="Times New Roman" w:cs="Times New Roman"/>
        <w:i/>
        <w:sz w:val="24"/>
        <w:szCs w:val="24"/>
        <w:lang w:eastAsia="ko-KR"/>
      </w:rPr>
      <w:t>Список верен</w:t>
    </w:r>
    <w:r>
      <w:rPr>
        <w:rFonts w:ascii="Times New Roman" w:hAnsi="Times New Roman" w:cs="Times New Roman"/>
        <w:sz w:val="24"/>
        <w:szCs w:val="24"/>
        <w:lang w:eastAsia="ko-KR"/>
      </w:rPr>
      <w:t>:</w:t>
    </w:r>
  </w:p>
  <w:p w14:paraId="16707C6F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kk-KZ" w:eastAsia="ko-KR"/>
      </w:rPr>
    </w:pPr>
    <w:r>
      <w:rPr>
        <w:rFonts w:ascii="Times New Roman" w:hAnsi="Times New Roman" w:cs="Times New Roman"/>
        <w:sz w:val="24"/>
        <w:szCs w:val="24"/>
        <w:lang w:eastAsia="ko-KR"/>
      </w:rPr>
      <w:t>Химия факультет</w:t>
    </w:r>
    <w:r>
      <w:rPr>
        <w:rFonts w:ascii="Times New Roman" w:hAnsi="Times New Roman" w:cs="Times New Roman"/>
        <w:sz w:val="24"/>
        <w:szCs w:val="24"/>
        <w:lang w:val="kk-KZ" w:eastAsia="ko-KR"/>
      </w:rPr>
      <w:t>інің деканы</w:t>
    </w:r>
  </w:p>
  <w:p w14:paraId="74626F82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kk-KZ" w:eastAsia="ko-KR"/>
      </w:rPr>
    </w:pPr>
    <w:r>
      <w:rPr>
        <w:rFonts w:ascii="Times New Roman" w:hAnsi="Times New Roman" w:cs="Times New Roman"/>
        <w:sz w:val="24"/>
        <w:szCs w:val="24"/>
        <w:lang w:val="kk-KZ" w:eastAsia="ko-KR"/>
      </w:rPr>
      <w:t>Декан химического факультета                               М.К. Ибраев</w:t>
    </w:r>
  </w:p>
  <w:p w14:paraId="7F5CCF79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zh-CN"/>
      </w:rPr>
    </w:pPr>
    <w:r>
      <w:rPr>
        <w:rFonts w:ascii="Times New Roman" w:hAnsi="Times New Roman" w:cs="Times New Roman"/>
        <w:sz w:val="24"/>
        <w:szCs w:val="24"/>
        <w:lang w:val="zh-CN"/>
      </w:rPr>
      <w:t>Ғалым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zh-CN"/>
      </w:rPr>
      <w:t>хатшы</w:t>
    </w:r>
    <w:r>
      <w:rPr>
        <w:rFonts w:ascii="Times New Roman" w:hAnsi="Times New Roman" w:cs="Times New Roman"/>
        <w:sz w:val="24"/>
        <w:szCs w:val="24"/>
        <w:lang w:val="zh-CN"/>
      </w:rPr>
      <w:tab/>
    </w:r>
  </w:p>
  <w:p w14:paraId="269061E6" w14:textId="77777777" w:rsidR="009D699E" w:rsidRDefault="001D51EC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zh-CN"/>
      </w:rPr>
    </w:pPr>
    <w:r>
      <w:rPr>
        <w:rFonts w:ascii="Times New Roman" w:hAnsi="Times New Roman" w:cs="Times New Roman"/>
        <w:sz w:val="24"/>
        <w:szCs w:val="24"/>
        <w:lang w:val="zh-CN"/>
      </w:rPr>
      <w:t>Ученый секретарь</w:t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</w:r>
    <w:r>
      <w:rPr>
        <w:rFonts w:ascii="Times New Roman" w:hAnsi="Times New Roman" w:cs="Times New Roman"/>
        <w:sz w:val="24"/>
        <w:szCs w:val="24"/>
        <w:lang w:val="zh-CN"/>
      </w:rPr>
      <w:tab/>
      <w:t xml:space="preserve">  Н.Е. Тутинова</w:t>
    </w:r>
    <w:r>
      <w:rPr>
        <w:rFonts w:ascii="Times New Roman" w:hAnsi="Times New Roman" w:cs="Times New Roman"/>
        <w:sz w:val="24"/>
        <w:szCs w:val="24"/>
        <w:lang w:val="zh-CN"/>
      </w:rPr>
      <w:tab/>
    </w:r>
  </w:p>
  <w:p w14:paraId="0C0881A9" w14:textId="77777777" w:rsidR="009D699E" w:rsidRDefault="009D699E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val="zh-CN"/>
      </w:rPr>
    </w:pPr>
  </w:p>
  <w:p w14:paraId="3D62E059" w14:textId="77777777" w:rsidR="009D699E" w:rsidRDefault="009D699E">
    <w:pPr>
      <w:pStyle w:val="ad"/>
      <w:rPr>
        <w:lang w:val="zh-CN"/>
      </w:rPr>
    </w:pPr>
  </w:p>
  <w:p w14:paraId="154599C4" w14:textId="77777777" w:rsidR="009D699E" w:rsidRDefault="009D69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67C2" w14:textId="77777777" w:rsidR="00914632" w:rsidRDefault="00914632">
      <w:pPr>
        <w:spacing w:after="0"/>
      </w:pPr>
      <w:r>
        <w:separator/>
      </w:r>
    </w:p>
  </w:footnote>
  <w:footnote w:type="continuationSeparator" w:id="0">
    <w:p w14:paraId="4696783F" w14:textId="77777777" w:rsidR="00914632" w:rsidRDefault="009146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8D8"/>
    <w:rsid w:val="00002C34"/>
    <w:rsid w:val="00011285"/>
    <w:rsid w:val="000128E7"/>
    <w:rsid w:val="00015A27"/>
    <w:rsid w:val="00016078"/>
    <w:rsid w:val="00016DA0"/>
    <w:rsid w:val="000257E4"/>
    <w:rsid w:val="0003383D"/>
    <w:rsid w:val="00036FAA"/>
    <w:rsid w:val="000457B5"/>
    <w:rsid w:val="0004673D"/>
    <w:rsid w:val="000509DB"/>
    <w:rsid w:val="0005728F"/>
    <w:rsid w:val="000609DC"/>
    <w:rsid w:val="00073B51"/>
    <w:rsid w:val="00096D4A"/>
    <w:rsid w:val="000A0315"/>
    <w:rsid w:val="000A09E2"/>
    <w:rsid w:val="000A1B05"/>
    <w:rsid w:val="000A2DB9"/>
    <w:rsid w:val="000A48B4"/>
    <w:rsid w:val="000A7B32"/>
    <w:rsid w:val="000B1476"/>
    <w:rsid w:val="000B6D1B"/>
    <w:rsid w:val="000B6F76"/>
    <w:rsid w:val="000C34F7"/>
    <w:rsid w:val="000D2AA9"/>
    <w:rsid w:val="000E4E04"/>
    <w:rsid w:val="000E5A34"/>
    <w:rsid w:val="000F4A0A"/>
    <w:rsid w:val="000F655B"/>
    <w:rsid w:val="00100C50"/>
    <w:rsid w:val="00112693"/>
    <w:rsid w:val="001136A3"/>
    <w:rsid w:val="00135782"/>
    <w:rsid w:val="00166A7F"/>
    <w:rsid w:val="001873CF"/>
    <w:rsid w:val="001914A2"/>
    <w:rsid w:val="001A156C"/>
    <w:rsid w:val="001B0647"/>
    <w:rsid w:val="001B572F"/>
    <w:rsid w:val="001C209C"/>
    <w:rsid w:val="001C49BE"/>
    <w:rsid w:val="001D1EAD"/>
    <w:rsid w:val="001D2107"/>
    <w:rsid w:val="001D51EC"/>
    <w:rsid w:val="001D62D5"/>
    <w:rsid w:val="001E1AFA"/>
    <w:rsid w:val="002115CF"/>
    <w:rsid w:val="0021541F"/>
    <w:rsid w:val="00222CB2"/>
    <w:rsid w:val="00222D4E"/>
    <w:rsid w:val="0022413F"/>
    <w:rsid w:val="00225833"/>
    <w:rsid w:val="002265F8"/>
    <w:rsid w:val="00227CD1"/>
    <w:rsid w:val="00234BD2"/>
    <w:rsid w:val="00235142"/>
    <w:rsid w:val="00236DAC"/>
    <w:rsid w:val="002374B7"/>
    <w:rsid w:val="002405D4"/>
    <w:rsid w:val="002535AB"/>
    <w:rsid w:val="00254611"/>
    <w:rsid w:val="00256D57"/>
    <w:rsid w:val="002570AB"/>
    <w:rsid w:val="00266681"/>
    <w:rsid w:val="002677D8"/>
    <w:rsid w:val="00267FE8"/>
    <w:rsid w:val="00270401"/>
    <w:rsid w:val="002715BD"/>
    <w:rsid w:val="00277C73"/>
    <w:rsid w:val="002821B6"/>
    <w:rsid w:val="0028445B"/>
    <w:rsid w:val="0029041E"/>
    <w:rsid w:val="002A01D6"/>
    <w:rsid w:val="002A37E9"/>
    <w:rsid w:val="002A72B2"/>
    <w:rsid w:val="002A788F"/>
    <w:rsid w:val="002B1BD5"/>
    <w:rsid w:val="002C104C"/>
    <w:rsid w:val="002C1F3C"/>
    <w:rsid w:val="002C6040"/>
    <w:rsid w:val="002D0E87"/>
    <w:rsid w:val="002D21DE"/>
    <w:rsid w:val="002D4BED"/>
    <w:rsid w:val="002E40BE"/>
    <w:rsid w:val="002E668C"/>
    <w:rsid w:val="002F1F56"/>
    <w:rsid w:val="002F60DE"/>
    <w:rsid w:val="003214A1"/>
    <w:rsid w:val="003214E7"/>
    <w:rsid w:val="00331FFA"/>
    <w:rsid w:val="003332E1"/>
    <w:rsid w:val="00334307"/>
    <w:rsid w:val="0034509F"/>
    <w:rsid w:val="003506E2"/>
    <w:rsid w:val="00354043"/>
    <w:rsid w:val="00354D8C"/>
    <w:rsid w:val="0035543A"/>
    <w:rsid w:val="003603D1"/>
    <w:rsid w:val="00360A9F"/>
    <w:rsid w:val="00362844"/>
    <w:rsid w:val="00365367"/>
    <w:rsid w:val="0037257F"/>
    <w:rsid w:val="0037460E"/>
    <w:rsid w:val="00376B5E"/>
    <w:rsid w:val="003778F2"/>
    <w:rsid w:val="00377C1C"/>
    <w:rsid w:val="00381C05"/>
    <w:rsid w:val="00381C33"/>
    <w:rsid w:val="0038450F"/>
    <w:rsid w:val="0039076A"/>
    <w:rsid w:val="00392777"/>
    <w:rsid w:val="003B0696"/>
    <w:rsid w:val="003B405C"/>
    <w:rsid w:val="003B6D27"/>
    <w:rsid w:val="003C0A79"/>
    <w:rsid w:val="003D4F17"/>
    <w:rsid w:val="003D584A"/>
    <w:rsid w:val="004001B3"/>
    <w:rsid w:val="00424F18"/>
    <w:rsid w:val="0043554D"/>
    <w:rsid w:val="00435CD7"/>
    <w:rsid w:val="00445588"/>
    <w:rsid w:val="004555CA"/>
    <w:rsid w:val="0046032E"/>
    <w:rsid w:val="004666A3"/>
    <w:rsid w:val="00466BA1"/>
    <w:rsid w:val="004678AA"/>
    <w:rsid w:val="00471190"/>
    <w:rsid w:val="004827BE"/>
    <w:rsid w:val="00482FF4"/>
    <w:rsid w:val="00486052"/>
    <w:rsid w:val="004908A0"/>
    <w:rsid w:val="004922E9"/>
    <w:rsid w:val="00492EEA"/>
    <w:rsid w:val="00496034"/>
    <w:rsid w:val="004C2B34"/>
    <w:rsid w:val="004C3E32"/>
    <w:rsid w:val="004D1871"/>
    <w:rsid w:val="004D72BD"/>
    <w:rsid w:val="004E0C6E"/>
    <w:rsid w:val="004E397F"/>
    <w:rsid w:val="004E6BA2"/>
    <w:rsid w:val="004F07E8"/>
    <w:rsid w:val="00502C9B"/>
    <w:rsid w:val="00503738"/>
    <w:rsid w:val="00515E59"/>
    <w:rsid w:val="005324A7"/>
    <w:rsid w:val="00541950"/>
    <w:rsid w:val="00543C9B"/>
    <w:rsid w:val="00557C73"/>
    <w:rsid w:val="005652BC"/>
    <w:rsid w:val="005670B7"/>
    <w:rsid w:val="0058551A"/>
    <w:rsid w:val="00590D99"/>
    <w:rsid w:val="00594C2C"/>
    <w:rsid w:val="0059583C"/>
    <w:rsid w:val="005A52C8"/>
    <w:rsid w:val="005B3821"/>
    <w:rsid w:val="005B4592"/>
    <w:rsid w:val="005B672F"/>
    <w:rsid w:val="005D660A"/>
    <w:rsid w:val="005E1BCB"/>
    <w:rsid w:val="005E31E3"/>
    <w:rsid w:val="005E68DB"/>
    <w:rsid w:val="005F004E"/>
    <w:rsid w:val="005F1A9D"/>
    <w:rsid w:val="005F6965"/>
    <w:rsid w:val="00600A0A"/>
    <w:rsid w:val="00601521"/>
    <w:rsid w:val="00615184"/>
    <w:rsid w:val="0063327A"/>
    <w:rsid w:val="00643F16"/>
    <w:rsid w:val="006463A6"/>
    <w:rsid w:val="00652C45"/>
    <w:rsid w:val="00663BBD"/>
    <w:rsid w:val="00676A3D"/>
    <w:rsid w:val="006773DF"/>
    <w:rsid w:val="00681ECC"/>
    <w:rsid w:val="00683112"/>
    <w:rsid w:val="00685776"/>
    <w:rsid w:val="006C40DF"/>
    <w:rsid w:val="006C4516"/>
    <w:rsid w:val="006D135A"/>
    <w:rsid w:val="006D4A1C"/>
    <w:rsid w:val="006D5E63"/>
    <w:rsid w:val="006E0230"/>
    <w:rsid w:val="006E2F23"/>
    <w:rsid w:val="00700990"/>
    <w:rsid w:val="00712853"/>
    <w:rsid w:val="00717F4E"/>
    <w:rsid w:val="00722317"/>
    <w:rsid w:val="00724C4A"/>
    <w:rsid w:val="00732EC3"/>
    <w:rsid w:val="00733D02"/>
    <w:rsid w:val="00735AF1"/>
    <w:rsid w:val="00770585"/>
    <w:rsid w:val="00775EF7"/>
    <w:rsid w:val="00783168"/>
    <w:rsid w:val="00784F83"/>
    <w:rsid w:val="007875F3"/>
    <w:rsid w:val="00792BD2"/>
    <w:rsid w:val="00793153"/>
    <w:rsid w:val="007A3244"/>
    <w:rsid w:val="007B182C"/>
    <w:rsid w:val="007B1E7D"/>
    <w:rsid w:val="007B6ED6"/>
    <w:rsid w:val="007C0DCE"/>
    <w:rsid w:val="007D066F"/>
    <w:rsid w:val="007D356C"/>
    <w:rsid w:val="007E3785"/>
    <w:rsid w:val="007F0705"/>
    <w:rsid w:val="007F085B"/>
    <w:rsid w:val="008008A3"/>
    <w:rsid w:val="0080355D"/>
    <w:rsid w:val="00810AD8"/>
    <w:rsid w:val="008122E0"/>
    <w:rsid w:val="00812942"/>
    <w:rsid w:val="0082108A"/>
    <w:rsid w:val="00821891"/>
    <w:rsid w:val="00824992"/>
    <w:rsid w:val="00825218"/>
    <w:rsid w:val="00825E2B"/>
    <w:rsid w:val="0084424C"/>
    <w:rsid w:val="00851DC6"/>
    <w:rsid w:val="00860F28"/>
    <w:rsid w:val="00867993"/>
    <w:rsid w:val="00870235"/>
    <w:rsid w:val="008705FB"/>
    <w:rsid w:val="008709BD"/>
    <w:rsid w:val="00880AEE"/>
    <w:rsid w:val="00891BA5"/>
    <w:rsid w:val="00897EB8"/>
    <w:rsid w:val="008A5178"/>
    <w:rsid w:val="008B604E"/>
    <w:rsid w:val="008D260C"/>
    <w:rsid w:val="008E425F"/>
    <w:rsid w:val="008F0B5A"/>
    <w:rsid w:val="008F10EC"/>
    <w:rsid w:val="008F1E86"/>
    <w:rsid w:val="008F29C0"/>
    <w:rsid w:val="008F3880"/>
    <w:rsid w:val="008F3F3A"/>
    <w:rsid w:val="008F55EA"/>
    <w:rsid w:val="008F73B7"/>
    <w:rsid w:val="008F77A2"/>
    <w:rsid w:val="00907962"/>
    <w:rsid w:val="00910182"/>
    <w:rsid w:val="00914632"/>
    <w:rsid w:val="00922B3A"/>
    <w:rsid w:val="009569BB"/>
    <w:rsid w:val="009662B9"/>
    <w:rsid w:val="009663B3"/>
    <w:rsid w:val="009740C3"/>
    <w:rsid w:val="009759BF"/>
    <w:rsid w:val="009840DD"/>
    <w:rsid w:val="00990435"/>
    <w:rsid w:val="009A4EA4"/>
    <w:rsid w:val="009A73EC"/>
    <w:rsid w:val="009B0DB7"/>
    <w:rsid w:val="009B1BC1"/>
    <w:rsid w:val="009C5AB4"/>
    <w:rsid w:val="009D0B75"/>
    <w:rsid w:val="009D699E"/>
    <w:rsid w:val="009E77D0"/>
    <w:rsid w:val="009F227B"/>
    <w:rsid w:val="009F438A"/>
    <w:rsid w:val="009F629B"/>
    <w:rsid w:val="00A017D5"/>
    <w:rsid w:val="00A14D58"/>
    <w:rsid w:val="00A20B04"/>
    <w:rsid w:val="00A22165"/>
    <w:rsid w:val="00A26B0F"/>
    <w:rsid w:val="00A3117E"/>
    <w:rsid w:val="00A40E81"/>
    <w:rsid w:val="00A44672"/>
    <w:rsid w:val="00A841A5"/>
    <w:rsid w:val="00A904E0"/>
    <w:rsid w:val="00AA415A"/>
    <w:rsid w:val="00AA6F0B"/>
    <w:rsid w:val="00AB3734"/>
    <w:rsid w:val="00AB44CE"/>
    <w:rsid w:val="00AB5268"/>
    <w:rsid w:val="00AC10D9"/>
    <w:rsid w:val="00AC678B"/>
    <w:rsid w:val="00AD78D8"/>
    <w:rsid w:val="00AE0FBA"/>
    <w:rsid w:val="00AE278B"/>
    <w:rsid w:val="00AE6A57"/>
    <w:rsid w:val="00B03B66"/>
    <w:rsid w:val="00B03E3C"/>
    <w:rsid w:val="00B22738"/>
    <w:rsid w:val="00B23B22"/>
    <w:rsid w:val="00B23CB6"/>
    <w:rsid w:val="00B24835"/>
    <w:rsid w:val="00B36C29"/>
    <w:rsid w:val="00B40D3D"/>
    <w:rsid w:val="00B4421B"/>
    <w:rsid w:val="00B503F9"/>
    <w:rsid w:val="00B553C2"/>
    <w:rsid w:val="00B6004A"/>
    <w:rsid w:val="00B73508"/>
    <w:rsid w:val="00B83C7C"/>
    <w:rsid w:val="00B90A6E"/>
    <w:rsid w:val="00BA3615"/>
    <w:rsid w:val="00BC14F1"/>
    <w:rsid w:val="00BC4F57"/>
    <w:rsid w:val="00BD3A04"/>
    <w:rsid w:val="00BD5063"/>
    <w:rsid w:val="00BD7728"/>
    <w:rsid w:val="00BE2D53"/>
    <w:rsid w:val="00BF089F"/>
    <w:rsid w:val="00C00938"/>
    <w:rsid w:val="00C02FCA"/>
    <w:rsid w:val="00C03F30"/>
    <w:rsid w:val="00C04380"/>
    <w:rsid w:val="00C046B3"/>
    <w:rsid w:val="00C04AFD"/>
    <w:rsid w:val="00C06772"/>
    <w:rsid w:val="00C077D2"/>
    <w:rsid w:val="00C10BC8"/>
    <w:rsid w:val="00C11823"/>
    <w:rsid w:val="00C151A7"/>
    <w:rsid w:val="00C359C9"/>
    <w:rsid w:val="00C548A5"/>
    <w:rsid w:val="00C76944"/>
    <w:rsid w:val="00C93A7C"/>
    <w:rsid w:val="00CA60B2"/>
    <w:rsid w:val="00CA6CEA"/>
    <w:rsid w:val="00CB6850"/>
    <w:rsid w:val="00CC039A"/>
    <w:rsid w:val="00CD4EBE"/>
    <w:rsid w:val="00CE1224"/>
    <w:rsid w:val="00CE47A5"/>
    <w:rsid w:val="00CF0200"/>
    <w:rsid w:val="00D11BE7"/>
    <w:rsid w:val="00D1316A"/>
    <w:rsid w:val="00D14500"/>
    <w:rsid w:val="00D21D3B"/>
    <w:rsid w:val="00D24A6E"/>
    <w:rsid w:val="00D2614F"/>
    <w:rsid w:val="00D33A6D"/>
    <w:rsid w:val="00D3587B"/>
    <w:rsid w:val="00D403BF"/>
    <w:rsid w:val="00D429EA"/>
    <w:rsid w:val="00D55771"/>
    <w:rsid w:val="00D572FA"/>
    <w:rsid w:val="00D61484"/>
    <w:rsid w:val="00D72C07"/>
    <w:rsid w:val="00D827C2"/>
    <w:rsid w:val="00D87998"/>
    <w:rsid w:val="00D96945"/>
    <w:rsid w:val="00DB04F5"/>
    <w:rsid w:val="00DB28D8"/>
    <w:rsid w:val="00DC7649"/>
    <w:rsid w:val="00DE0FD2"/>
    <w:rsid w:val="00DE2625"/>
    <w:rsid w:val="00DE2B6B"/>
    <w:rsid w:val="00DF029C"/>
    <w:rsid w:val="00E02A5C"/>
    <w:rsid w:val="00E14BF6"/>
    <w:rsid w:val="00E15ABF"/>
    <w:rsid w:val="00E16354"/>
    <w:rsid w:val="00E22E98"/>
    <w:rsid w:val="00E37F60"/>
    <w:rsid w:val="00E6105E"/>
    <w:rsid w:val="00E7470B"/>
    <w:rsid w:val="00E807D6"/>
    <w:rsid w:val="00E80A4A"/>
    <w:rsid w:val="00E80A72"/>
    <w:rsid w:val="00E87F2E"/>
    <w:rsid w:val="00E9400F"/>
    <w:rsid w:val="00E95161"/>
    <w:rsid w:val="00E9712B"/>
    <w:rsid w:val="00EA541B"/>
    <w:rsid w:val="00EB6AE6"/>
    <w:rsid w:val="00EB714F"/>
    <w:rsid w:val="00ED0427"/>
    <w:rsid w:val="00ED18D5"/>
    <w:rsid w:val="00ED373A"/>
    <w:rsid w:val="00EE2D2C"/>
    <w:rsid w:val="00EE659D"/>
    <w:rsid w:val="00EE7A1E"/>
    <w:rsid w:val="00EF00CD"/>
    <w:rsid w:val="00EF05A8"/>
    <w:rsid w:val="00EF7ADA"/>
    <w:rsid w:val="00F03FF0"/>
    <w:rsid w:val="00F11689"/>
    <w:rsid w:val="00F47561"/>
    <w:rsid w:val="00F47591"/>
    <w:rsid w:val="00F5171C"/>
    <w:rsid w:val="00F51FAD"/>
    <w:rsid w:val="00F57B41"/>
    <w:rsid w:val="00F64457"/>
    <w:rsid w:val="00F665D7"/>
    <w:rsid w:val="00F721A6"/>
    <w:rsid w:val="00F92D33"/>
    <w:rsid w:val="00F94D1C"/>
    <w:rsid w:val="00FA258A"/>
    <w:rsid w:val="00FA7329"/>
    <w:rsid w:val="00FB0440"/>
    <w:rsid w:val="00FB044C"/>
    <w:rsid w:val="00FB059A"/>
    <w:rsid w:val="00FE2DE8"/>
    <w:rsid w:val="00FF52AF"/>
    <w:rsid w:val="00FF794E"/>
    <w:rsid w:val="00FF795E"/>
    <w:rsid w:val="17DA221B"/>
    <w:rsid w:val="2960730D"/>
    <w:rsid w:val="41684C97"/>
    <w:rsid w:val="59EF3BE2"/>
    <w:rsid w:val="5FFC0D5F"/>
    <w:rsid w:val="73237E49"/>
    <w:rsid w:val="73B94E63"/>
    <w:rsid w:val="796C70A8"/>
    <w:rsid w:val="7B16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0C65DB"/>
  <w15:docId w15:val="{240E7813-6FCB-4983-B68F-48C9044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paragraph" w:styleId="ab">
    <w:name w:val="Title"/>
    <w:basedOn w:val="a"/>
    <w:next w:val="a"/>
    <w:link w:val="a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Pr>
      <w:rFonts w:eastAsia="Times New Roman"/>
      <w:sz w:val="24"/>
      <w:szCs w:val="24"/>
    </w:rPr>
  </w:style>
  <w:style w:type="character" w:customStyle="1" w:styleId="previewtxt">
    <w:name w:val="previewtxt"/>
    <w:basedOn w:val="a0"/>
    <w:qFormat/>
  </w:style>
  <w:style w:type="character" w:customStyle="1" w:styleId="label">
    <w:name w:val="label"/>
    <w:basedOn w:val="a0"/>
    <w:qFormat/>
  </w:style>
  <w:style w:type="character" w:customStyle="1" w:styleId="value">
    <w:name w:val="value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qFormat/>
  </w:style>
  <w:style w:type="paragraph" w:styleId="a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lang w:val="en-US" w:eastAsia="cs-CZ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Style22">
    <w:name w:val="_Style 22"/>
    <w:basedOn w:val="a"/>
    <w:next w:val="ab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pacing1">
    <w:name w:val="No Spacing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:10.14258/jcprm.20220411247" TargetMode="External"/><Relationship Id="rId18" Type="http://schemas.openxmlformats.org/officeDocument/2006/relationships/hyperlink" Target="https://doi.org/10.51580/2021-1/2710-1185.50" TargetMode="External"/><Relationship Id="rId26" Type="http://schemas.openxmlformats.org/officeDocument/2006/relationships/hyperlink" Target="https://doi.org/10.51580/2023-1.2710-1185.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1580/2021-1/2710-1185.40" TargetMode="External"/><Relationship Id="rId7" Type="http://schemas.openxmlformats.org/officeDocument/2006/relationships/hyperlink" Target="https://doi.org/10.3390/molecules27217387" TargetMode="External"/><Relationship Id="rId12" Type="http://schemas.openxmlformats.org/officeDocument/2006/relationships/hyperlink" Target="https://doi.org/10.3390/molecules30224352" TargetMode="External"/><Relationship Id="rId17" Type="http://schemas.openxmlformats.org/officeDocument/2006/relationships/hyperlink" Target="https://doi.org/10.31489/2020Ch4/45-51" TargetMode="External"/><Relationship Id="rId25" Type="http://schemas.openxmlformats.org/officeDocument/2006/relationships/hyperlink" Target="https://doi.org/10.31489/2959-0663/2-23-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07/s10600-023-04104-6" TargetMode="External"/><Relationship Id="rId20" Type="http://schemas.openxmlformats.org/officeDocument/2006/relationships/hyperlink" Target="https://doi.org/10.31489/2021Ch4/21-%2029" TargetMode="External"/><Relationship Id="rId29" Type="http://schemas.openxmlformats.org/officeDocument/2006/relationships/hyperlink" Target="https://doi.org/10.32014/2025.2518-1491.31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chromb.2025.124718" TargetMode="External"/><Relationship Id="rId24" Type="http://schemas.openxmlformats.org/officeDocument/2006/relationships/hyperlink" Target="https://doi.org/10.51580/2023-3.2710-1185.3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10.2478/pjct-2023-0005" TargetMode="External"/><Relationship Id="rId23" Type="http://schemas.openxmlformats.org/officeDocument/2006/relationships/hyperlink" Target="https://doi.org/10.31489/2022Ch2/2-22-6" TargetMode="External"/><Relationship Id="rId28" Type="http://schemas.openxmlformats.org/officeDocument/2006/relationships/hyperlink" Target="https://doi.org/10.32014/2025.2518-1491.289" TargetMode="External"/><Relationship Id="rId10" Type="http://schemas.openxmlformats.org/officeDocument/2006/relationships/hyperlink" Target="https://doi.org/10.3390/molecules30153301" TargetMode="External"/><Relationship Id="rId19" Type="http://schemas.openxmlformats.org/officeDocument/2006/relationships/hyperlink" Target="https://doi.org/10.51580/2021-1/2710-1185.42108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olecules29133149" TargetMode="External"/><Relationship Id="rId14" Type="http://schemas.openxmlformats.org/officeDocument/2006/relationships/hyperlink" Target="http://hgs.osi.lv/index.php/hgs/editor/submission/6330" TargetMode="External"/><Relationship Id="rId22" Type="http://schemas.openxmlformats.org/officeDocument/2006/relationships/hyperlink" Target="https://doi.org/10.31489/2022Ch2/2-22-5" TargetMode="External"/><Relationship Id="rId27" Type="http://schemas.openxmlformats.org/officeDocument/2006/relationships/hyperlink" Target="https://doi.org/10.32014/2024.2518-1491.227" TargetMode="External"/><Relationship Id="rId30" Type="http://schemas.openxmlformats.org/officeDocument/2006/relationships/hyperlink" Target="https://doi.org/10.29235/1561-8323-2024-68-6-454-459" TargetMode="External"/><Relationship Id="rId8" Type="http://schemas.openxmlformats.org/officeDocument/2006/relationships/hyperlink" Target="https://doi.org/10.3390/molecules27113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A574-6612-44B1-AFD8-4959A840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Nurizat Toygambekova</cp:lastModifiedBy>
  <cp:revision>26</cp:revision>
  <cp:lastPrinted>2025-12-17T11:40:00Z</cp:lastPrinted>
  <dcterms:created xsi:type="dcterms:W3CDTF">2025-12-12T06:59:00Z</dcterms:created>
  <dcterms:modified xsi:type="dcterms:W3CDTF">2025-12-18T11:39:00Z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1049-12.9.0.21549</vt:lpwstr>
  </property>
  <property fmtid="{D5CDD505-2E9C-101B-9397-08002B2CF9AE}" pid="3" name="ICV">
    <vt:lpwstr>72D6EAFDF47E4C13A2A6D753A394CB70_13</vt:lpwstr>
  </property>
</Properties>
</file>